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AB1D" w14:textId="77777777" w:rsidR="005D7DF3" w:rsidRPr="001B56B6" w:rsidRDefault="005D7DF3">
      <w:pPr>
        <w:spacing w:line="360" w:lineRule="auto"/>
        <w:jc w:val="right"/>
        <w:rPr>
          <w:rFonts w:cs="Times New Roman"/>
          <w:b/>
          <w:bCs/>
          <w:smallCaps/>
          <w:sz w:val="24"/>
          <w:szCs w:val="24"/>
        </w:rPr>
      </w:pPr>
      <w:r w:rsidRPr="001B56B6">
        <w:rPr>
          <w:rFonts w:cs="Times New Roman"/>
          <w:b/>
          <w:bCs/>
          <w:smallCaps/>
          <w:sz w:val="24"/>
          <w:szCs w:val="24"/>
        </w:rPr>
        <w:t>Modello A)</w:t>
      </w:r>
    </w:p>
    <w:p w14:paraId="7C7D5318" w14:textId="77777777" w:rsidR="00BF55B7" w:rsidRPr="001B56B6" w:rsidRDefault="00C54E7F" w:rsidP="00060BE2">
      <w:pPr>
        <w:pStyle w:val="Paragrafoelenco"/>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0"/>
        <w:jc w:val="right"/>
        <w:outlineLvl w:val="0"/>
        <w:rPr>
          <w:rFonts w:eastAsia="Times New Roman" w:cs="Times New Roman"/>
          <w:b/>
          <w:sz w:val="24"/>
          <w:szCs w:val="24"/>
          <w:bdr w:val="none" w:sz="0" w:space="0" w:color="auto"/>
        </w:rPr>
      </w:pPr>
      <w:r>
        <w:rPr>
          <w:rFonts w:eastAsia="Times New Roman" w:cs="Times New Roman"/>
          <w:b/>
          <w:sz w:val="24"/>
          <w:szCs w:val="24"/>
          <w:bdr w:val="none" w:sz="0" w:space="0" w:color="auto"/>
        </w:rPr>
        <w:t xml:space="preserve">C.U.C. </w:t>
      </w:r>
      <w:r w:rsidR="005E4F1F">
        <w:rPr>
          <w:rFonts w:eastAsia="Times New Roman" w:cs="Times New Roman"/>
          <w:b/>
          <w:sz w:val="24"/>
          <w:szCs w:val="24"/>
          <w:bdr w:val="none" w:sz="0" w:space="0" w:color="auto"/>
        </w:rPr>
        <w:t>Comune di Montelapiano</w:t>
      </w:r>
      <w:r w:rsidR="00BF55B7" w:rsidRPr="001B56B6">
        <w:rPr>
          <w:rFonts w:eastAsia="Times New Roman" w:cs="Times New Roman"/>
          <w:b/>
          <w:sz w:val="24"/>
          <w:szCs w:val="24"/>
          <w:bdr w:val="none" w:sz="0" w:space="0" w:color="auto"/>
        </w:rPr>
        <w:t xml:space="preserve"> </w:t>
      </w:r>
    </w:p>
    <w:p w14:paraId="6EE9BE92" w14:textId="77777777" w:rsidR="001B56B6" w:rsidRDefault="00BF55B7" w:rsidP="00060BE2">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line="359" w:lineRule="auto"/>
        <w:ind w:left="2160"/>
        <w:jc w:val="right"/>
        <w:rPr>
          <w:rFonts w:eastAsia="Times New Roman" w:cs="Times New Roman"/>
          <w:sz w:val="24"/>
          <w:szCs w:val="24"/>
          <w:bdr w:val="none" w:sz="0" w:space="0" w:color="auto"/>
        </w:rPr>
      </w:pPr>
      <w:r w:rsidRPr="001B56B6">
        <w:rPr>
          <w:rFonts w:eastAsia="Times New Roman" w:cs="Times New Roman"/>
          <w:sz w:val="24"/>
          <w:szCs w:val="24"/>
          <w:bdr w:val="none" w:sz="0" w:space="0" w:color="auto"/>
        </w:rPr>
        <w:t xml:space="preserve">Via </w:t>
      </w:r>
      <w:r w:rsidR="005E4F1F">
        <w:rPr>
          <w:rFonts w:eastAsia="Times New Roman" w:cs="Times New Roman"/>
          <w:sz w:val="24"/>
          <w:szCs w:val="24"/>
          <w:bdr w:val="none" w:sz="0" w:space="0" w:color="auto"/>
        </w:rPr>
        <w:t>Roma</w:t>
      </w:r>
      <w:r w:rsidRPr="001B56B6">
        <w:rPr>
          <w:rFonts w:eastAsia="Times New Roman" w:cs="Times New Roman"/>
          <w:sz w:val="24"/>
          <w:szCs w:val="24"/>
          <w:bdr w:val="none" w:sz="0" w:space="0" w:color="auto"/>
        </w:rPr>
        <w:t xml:space="preserve"> n.1</w:t>
      </w:r>
    </w:p>
    <w:p w14:paraId="1840D4D0" w14:textId="77777777" w:rsidR="00BF55B7" w:rsidRPr="001B56B6" w:rsidRDefault="00BF55B7" w:rsidP="00060BE2">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line="359" w:lineRule="auto"/>
        <w:ind w:left="2160"/>
        <w:jc w:val="right"/>
        <w:rPr>
          <w:rFonts w:eastAsia="Times New Roman" w:cs="Times New Roman"/>
          <w:sz w:val="24"/>
          <w:szCs w:val="24"/>
          <w:bdr w:val="none" w:sz="0" w:space="0" w:color="auto"/>
        </w:rPr>
      </w:pPr>
      <w:r w:rsidRPr="001B56B6">
        <w:rPr>
          <w:rFonts w:eastAsia="Times New Roman" w:cs="Times New Roman"/>
          <w:sz w:val="24"/>
          <w:szCs w:val="24"/>
          <w:bdr w:val="none" w:sz="0" w:space="0" w:color="auto"/>
        </w:rPr>
        <w:t xml:space="preserve"> </w:t>
      </w:r>
      <w:r w:rsidR="005E4F1F">
        <w:rPr>
          <w:rFonts w:eastAsia="Times New Roman" w:cs="Times New Roman"/>
          <w:sz w:val="24"/>
          <w:szCs w:val="24"/>
          <w:bdr w:val="none" w:sz="0" w:space="0" w:color="auto"/>
        </w:rPr>
        <w:t>Montelapiano</w:t>
      </w:r>
      <w:r w:rsidRPr="001B56B6">
        <w:rPr>
          <w:rFonts w:eastAsia="Times New Roman" w:cs="Times New Roman"/>
          <w:sz w:val="24"/>
          <w:szCs w:val="24"/>
          <w:bdr w:val="none" w:sz="0" w:space="0" w:color="auto"/>
        </w:rPr>
        <w:t xml:space="preserve"> (CH)</w:t>
      </w:r>
    </w:p>
    <w:p w14:paraId="0A30E717" w14:textId="77777777" w:rsidR="00BF55B7" w:rsidRPr="00052D97" w:rsidRDefault="00BF55B7" w:rsidP="00BF55B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676"/>
        <w:jc w:val="center"/>
        <w:rPr>
          <w:rFonts w:eastAsia="Times New Roman" w:cs="Times New Roman"/>
          <w:i/>
          <w:szCs w:val="22"/>
          <w:bdr w:val="none" w:sz="0" w:space="0" w:color="auto"/>
        </w:rPr>
      </w:pPr>
    </w:p>
    <w:tbl>
      <w:tblPr>
        <w:tblStyle w:val="TableGrid"/>
        <w:tblW w:w="9777" w:type="dxa"/>
        <w:tblInd w:w="-112" w:type="dxa"/>
        <w:tblCellMar>
          <w:top w:w="14" w:type="dxa"/>
          <w:left w:w="145" w:type="dxa"/>
          <w:right w:w="93" w:type="dxa"/>
        </w:tblCellMar>
        <w:tblLook w:val="04A0" w:firstRow="1" w:lastRow="0" w:firstColumn="1" w:lastColumn="0" w:noHBand="0" w:noVBand="1"/>
      </w:tblPr>
      <w:tblGrid>
        <w:gridCol w:w="9777"/>
      </w:tblGrid>
      <w:tr w:rsidR="00BF55B7" w:rsidRPr="00052D97" w14:paraId="5E6C76CB" w14:textId="77777777" w:rsidTr="0088223C">
        <w:trPr>
          <w:trHeight w:val="2929"/>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14:paraId="111E0153" w14:textId="77777777" w:rsidR="00BF55B7" w:rsidRPr="001B56B6" w:rsidRDefault="00BF55B7" w:rsidP="0088223C">
            <w:pPr>
              <w:widowControl w:val="0"/>
              <w:autoSpaceDE w:val="0"/>
              <w:autoSpaceDN w:val="0"/>
              <w:rPr>
                <w:rFonts w:ascii="Garamond" w:eastAsia="Times New Roman" w:hAnsi="Garamond" w:cs="Times New Roman"/>
                <w:b/>
                <w:color w:val="auto"/>
                <w:lang w:eastAsia="en-US"/>
              </w:rPr>
            </w:pPr>
          </w:p>
          <w:p w14:paraId="3A515D13" w14:textId="1F8D18B4" w:rsidR="00BF55B7" w:rsidRPr="005E4F1F" w:rsidRDefault="005E4F1F" w:rsidP="001B68B1">
            <w:pPr>
              <w:widowControl w:val="0"/>
              <w:autoSpaceDE w:val="0"/>
              <w:autoSpaceDN w:val="0"/>
              <w:jc w:val="center"/>
              <w:rPr>
                <w:rFonts w:eastAsia="Times New Roman" w:cs="Times New Roman"/>
                <w:i/>
                <w:sz w:val="20"/>
                <w:szCs w:val="23"/>
                <w:lang w:eastAsia="en-US"/>
              </w:rPr>
            </w:pPr>
            <w:r>
              <w:rPr>
                <w:rFonts w:ascii="Garamond" w:hAnsi="Garamond"/>
                <w:b/>
                <w:color w:val="auto"/>
                <w:sz w:val="28"/>
                <w:szCs w:val="28"/>
                <w:lang w:eastAsia="en-US"/>
              </w:rPr>
              <w:t>PROCEDURA NEGOZIATA</w:t>
            </w:r>
            <w:r w:rsidR="00913454">
              <w:rPr>
                <w:rFonts w:ascii="Garamond" w:hAnsi="Garamond"/>
                <w:b/>
                <w:color w:val="auto"/>
                <w:sz w:val="28"/>
                <w:szCs w:val="28"/>
                <w:lang w:eastAsia="en-US"/>
              </w:rPr>
              <w:t>,</w:t>
            </w:r>
            <w:r>
              <w:rPr>
                <w:rFonts w:ascii="Garamond" w:hAnsi="Garamond"/>
                <w:b/>
                <w:color w:val="auto"/>
                <w:sz w:val="28"/>
                <w:szCs w:val="28"/>
                <w:lang w:eastAsia="en-US"/>
              </w:rPr>
              <w:t xml:space="preserve"> SENZA </w:t>
            </w:r>
            <w:r w:rsidR="002303C7">
              <w:rPr>
                <w:rFonts w:ascii="Garamond" w:hAnsi="Garamond"/>
                <w:b/>
                <w:color w:val="auto"/>
                <w:sz w:val="28"/>
                <w:szCs w:val="28"/>
                <w:lang w:eastAsia="en-US"/>
              </w:rPr>
              <w:t>B</w:t>
            </w:r>
            <w:r>
              <w:rPr>
                <w:rFonts w:ascii="Garamond" w:hAnsi="Garamond"/>
                <w:b/>
                <w:color w:val="auto"/>
                <w:sz w:val="28"/>
                <w:szCs w:val="28"/>
                <w:lang w:eastAsia="en-US"/>
              </w:rPr>
              <w:t>ANDO</w:t>
            </w:r>
            <w:r w:rsidR="002303C7">
              <w:rPr>
                <w:rFonts w:ascii="Garamond" w:hAnsi="Garamond"/>
                <w:b/>
                <w:color w:val="auto"/>
                <w:sz w:val="28"/>
                <w:szCs w:val="28"/>
                <w:lang w:eastAsia="en-US"/>
              </w:rPr>
              <w:t>,</w:t>
            </w:r>
            <w:r>
              <w:rPr>
                <w:rFonts w:ascii="Garamond" w:hAnsi="Garamond"/>
                <w:b/>
                <w:color w:val="auto"/>
                <w:sz w:val="28"/>
                <w:szCs w:val="28"/>
                <w:lang w:eastAsia="en-US"/>
              </w:rPr>
              <w:t xml:space="preserve"> </w:t>
            </w:r>
            <w:r>
              <w:rPr>
                <w:rFonts w:ascii="Garamond" w:hAnsi="Garamond"/>
                <w:b/>
                <w:bCs/>
                <w:snapToGrid w:val="0"/>
                <w:sz w:val="28"/>
                <w:szCs w:val="28"/>
              </w:rPr>
              <w:t xml:space="preserve">DI CUI ALL'ART. </w:t>
            </w:r>
            <w:r w:rsidR="002303C7">
              <w:rPr>
                <w:rFonts w:ascii="Garamond" w:hAnsi="Garamond"/>
                <w:b/>
                <w:bCs/>
                <w:snapToGrid w:val="0"/>
                <w:sz w:val="28"/>
                <w:szCs w:val="28"/>
              </w:rPr>
              <w:t>1, COMMA 2, LETT. B)</w:t>
            </w:r>
            <w:r w:rsidR="00E23927">
              <w:rPr>
                <w:rFonts w:ascii="Garamond" w:hAnsi="Garamond"/>
                <w:b/>
                <w:bCs/>
                <w:snapToGrid w:val="0"/>
                <w:sz w:val="28"/>
                <w:szCs w:val="28"/>
              </w:rPr>
              <w:t>,</w:t>
            </w:r>
            <w:r w:rsidR="002303C7">
              <w:rPr>
                <w:rFonts w:ascii="Garamond" w:hAnsi="Garamond"/>
                <w:b/>
                <w:bCs/>
                <w:snapToGrid w:val="0"/>
                <w:sz w:val="28"/>
                <w:szCs w:val="28"/>
              </w:rPr>
              <w:t xml:space="preserve"> DEL DECRETO LEGGE N. </w:t>
            </w:r>
            <w:r w:rsidR="00A56735">
              <w:rPr>
                <w:rFonts w:ascii="Garamond" w:hAnsi="Garamond"/>
                <w:b/>
                <w:bCs/>
                <w:snapToGrid w:val="0"/>
                <w:sz w:val="28"/>
                <w:szCs w:val="28"/>
              </w:rPr>
              <w:t xml:space="preserve">76/2000 </w:t>
            </w:r>
            <w:r w:rsidR="00C903C5">
              <w:rPr>
                <w:rFonts w:ascii="Garamond" w:hAnsi="Garamond"/>
                <w:b/>
                <w:bCs/>
                <w:snapToGrid w:val="0"/>
                <w:sz w:val="28"/>
                <w:szCs w:val="28"/>
              </w:rPr>
              <w:t xml:space="preserve">E SS.MM.II. </w:t>
            </w:r>
            <w:r w:rsidR="00A56735">
              <w:rPr>
                <w:rFonts w:ascii="Garamond" w:hAnsi="Garamond"/>
                <w:b/>
                <w:bCs/>
                <w:snapToGrid w:val="0"/>
                <w:sz w:val="28"/>
                <w:szCs w:val="28"/>
              </w:rPr>
              <w:t xml:space="preserve">CONVERTITO, CON MODIFICAZIONI, CON LA LEGGE N. 120/2020, CON IL CRITERIO DEL MINOR PREZZO </w:t>
            </w:r>
            <w:r w:rsidR="001B68B1" w:rsidRPr="001B68B1">
              <w:rPr>
                <w:rFonts w:ascii="Garamond" w:hAnsi="Garamond"/>
                <w:b/>
                <w:bCs/>
                <w:snapToGrid w:val="0"/>
                <w:sz w:val="28"/>
                <w:szCs w:val="28"/>
              </w:rPr>
              <w:t xml:space="preserve">AI SENSI DELL’ART. 36, COMMA 9-BIS, DEL D.LGS. N. 50/2016, </w:t>
            </w:r>
            <w:r w:rsidR="001B68B1" w:rsidRPr="001B68B1">
              <w:rPr>
                <w:rFonts w:ascii="Garamond" w:hAnsi="Garamond"/>
                <w:b/>
                <w:color w:val="auto"/>
                <w:sz w:val="28"/>
                <w:szCs w:val="28"/>
                <w:lang w:eastAsia="en-US"/>
              </w:rPr>
              <w:t xml:space="preserve">PER L’AFFIDAMENTO DEI LAVORI DI </w:t>
            </w:r>
            <w:r w:rsidR="001B68B1" w:rsidRPr="001B68B1">
              <w:rPr>
                <w:rFonts w:ascii="Garamond" w:eastAsia="Arial Unicode MS" w:hAnsi="Garamond" w:cs="Arial"/>
                <w:b/>
                <w:bCs/>
                <w:sz w:val="28"/>
                <w:szCs w:val="28"/>
                <w:bdr w:val="nil"/>
              </w:rPr>
              <w:t>“</w:t>
            </w:r>
            <w:r w:rsidR="001B68B1" w:rsidRPr="001B68B1">
              <w:rPr>
                <w:rFonts w:ascii="Garamond" w:eastAsia="PMingLiU" w:hAnsi="Garamond" w:cs="Arial"/>
                <w:b/>
                <w:bCs/>
                <w:sz w:val="28"/>
                <w:szCs w:val="28"/>
                <w:bdr w:val="nil"/>
              </w:rPr>
              <w:t xml:space="preserve">COMPLETAMENTO MESSA IN SICUREZZA DEL TERRITORIO A RISCHIO IDROGEOLOGICO IN LOCALITÀ LA TORRE” – IMPORTO COMPLESSIVO DELL’INTERVENTO €. 999.950,00 </w:t>
            </w:r>
            <w:r w:rsidR="001B68B1" w:rsidRPr="001B68B1">
              <w:rPr>
                <w:rFonts w:ascii="Garamond" w:eastAsia="Arial Unicode MS" w:hAnsi="Garamond" w:cs="Arial"/>
                <w:b/>
                <w:bCs/>
                <w:sz w:val="28"/>
                <w:szCs w:val="28"/>
                <w:bdr w:val="nil"/>
              </w:rPr>
              <w:t xml:space="preserve">– </w:t>
            </w:r>
            <w:r w:rsidR="001B68B1" w:rsidRPr="001B68B1">
              <w:rPr>
                <w:rFonts w:ascii="Garamond" w:eastAsia="PMingLiU" w:hAnsi="Garamond" w:cs="Arial"/>
                <w:b/>
                <w:bCs/>
                <w:sz w:val="28"/>
                <w:szCs w:val="28"/>
                <w:bdr w:val="nil"/>
              </w:rPr>
              <w:t xml:space="preserve">CUP: E24H20000480001 – CIG: 89103773B6 </w:t>
            </w:r>
            <w:r w:rsidR="001B68B1" w:rsidRPr="001B68B1">
              <w:rPr>
                <w:rFonts w:ascii="Garamond" w:eastAsia="Arial Unicode MS" w:hAnsi="Garamond" w:cs="Arial"/>
                <w:b/>
                <w:bCs/>
                <w:sz w:val="28"/>
                <w:szCs w:val="28"/>
                <w:bdr w:val="nil"/>
              </w:rPr>
              <w:t>-</w:t>
            </w:r>
            <w:r w:rsidR="001B68B1" w:rsidRPr="001B68B1">
              <w:rPr>
                <w:rFonts w:ascii="Garamond" w:eastAsia="Arial Unicode MS" w:hAnsi="Garamond"/>
                <w:bCs/>
                <w:iCs/>
                <w:sz w:val="28"/>
                <w:szCs w:val="28"/>
                <w:bdr w:val="nil"/>
              </w:rPr>
              <w:t xml:space="preserve"> </w:t>
            </w:r>
            <w:r w:rsidR="001B68B1" w:rsidRPr="001B68B1">
              <w:rPr>
                <w:rFonts w:ascii="Garamond" w:eastAsia="Arial Unicode MS" w:hAnsi="Garamond" w:cs="Arial"/>
                <w:b/>
                <w:bCs/>
                <w:iCs/>
                <w:sz w:val="28"/>
                <w:szCs w:val="28"/>
                <w:bdr w:val="nil"/>
              </w:rPr>
              <w:t>CPV: 45223200-8</w:t>
            </w:r>
            <w:r w:rsidR="001B68B1" w:rsidRPr="001B68B1">
              <w:rPr>
                <w:rFonts w:ascii="Arial" w:eastAsia="Arial Unicode MS" w:hAnsi="Arial" w:cs="Arial"/>
                <w:b/>
                <w:bCs/>
                <w:iCs/>
                <w:sz w:val="24"/>
                <w:szCs w:val="24"/>
                <w:bdr w:val="nil"/>
              </w:rPr>
              <w:t xml:space="preserve"> </w:t>
            </w:r>
          </w:p>
        </w:tc>
      </w:tr>
    </w:tbl>
    <w:p w14:paraId="0216423C" w14:textId="77777777" w:rsidR="00BF55B7" w:rsidRPr="00052D97" w:rsidRDefault="00BF55B7" w:rsidP="00BF55B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254"/>
        <w:jc w:val="center"/>
        <w:rPr>
          <w:rFonts w:eastAsia="Times New Roman" w:cs="Times New Roman"/>
          <w:i/>
          <w:szCs w:val="22"/>
          <w:bdr w:val="none" w:sz="0" w:space="0" w:color="auto"/>
        </w:rPr>
      </w:pPr>
      <w:r w:rsidRPr="00052D97">
        <w:rPr>
          <w:rFonts w:eastAsia="Times New Roman" w:cs="Times New Roman"/>
          <w:b/>
          <w:sz w:val="22"/>
          <w:szCs w:val="22"/>
          <w:bdr w:val="none" w:sz="0" w:space="0" w:color="auto"/>
        </w:rPr>
        <w:t xml:space="preserve"> </w:t>
      </w:r>
    </w:p>
    <w:p w14:paraId="2AF7AE45" w14:textId="77777777" w:rsidR="00F647DD" w:rsidRPr="00F647DD" w:rsidRDefault="00F647DD" w:rsidP="00F647DD">
      <w:pPr>
        <w:spacing w:line="259" w:lineRule="auto"/>
        <w:ind w:right="254"/>
        <w:jc w:val="center"/>
      </w:pPr>
    </w:p>
    <w:p w14:paraId="7AE568ED" w14:textId="77777777" w:rsidR="003C7AC5" w:rsidRPr="003C7AC5" w:rsidRDefault="003C7AC5">
      <w:pPr>
        <w:spacing w:line="360" w:lineRule="auto"/>
        <w:jc w:val="center"/>
        <w:rPr>
          <w:rFonts w:ascii="Garamond" w:hAnsi="Garamond"/>
          <w:b/>
          <w:bCs/>
          <w:smallCaps/>
          <w:sz w:val="24"/>
          <w:szCs w:val="24"/>
        </w:rPr>
      </w:pPr>
      <w:r w:rsidRPr="003C7AC5">
        <w:rPr>
          <w:rFonts w:ascii="Garamond" w:hAnsi="Garamond"/>
          <w:b/>
          <w:bCs/>
          <w:smallCaps/>
          <w:sz w:val="24"/>
          <w:szCs w:val="24"/>
        </w:rPr>
        <w:t xml:space="preserve">DOMANDA DI </w:t>
      </w:r>
      <w:r w:rsidR="000A366F">
        <w:rPr>
          <w:rFonts w:ascii="Garamond" w:hAnsi="Garamond"/>
          <w:b/>
          <w:bCs/>
          <w:smallCaps/>
          <w:sz w:val="24"/>
          <w:szCs w:val="24"/>
        </w:rPr>
        <w:t>PARTECIPAZIONE</w:t>
      </w:r>
      <w:r w:rsidRPr="003C7AC5">
        <w:rPr>
          <w:rFonts w:ascii="Garamond" w:hAnsi="Garamond"/>
          <w:b/>
          <w:sz w:val="24"/>
          <w:szCs w:val="24"/>
        </w:rPr>
        <w:t xml:space="preserve"> ALLA GARA E CONNESSE DICHIARAZIONI</w:t>
      </w:r>
    </w:p>
    <w:p w14:paraId="4DF75777" w14:textId="77777777" w:rsidR="00DA777E" w:rsidRDefault="00DA777E">
      <w:pPr>
        <w:jc w:val="both"/>
        <w:rPr>
          <w:rFonts w:ascii="Garamond" w:eastAsia="Garamond" w:hAnsi="Garamond" w:cs="Garamond"/>
        </w:rPr>
      </w:pPr>
    </w:p>
    <w:p w14:paraId="24E34460" w14:textId="77777777" w:rsidR="00DA777E" w:rsidRDefault="001B3FE6">
      <w:pPr>
        <w:jc w:val="both"/>
        <w:rPr>
          <w:rFonts w:ascii="Garamond" w:eastAsia="Garamond" w:hAnsi="Garamond" w:cs="Garamond"/>
        </w:rPr>
      </w:pPr>
      <w:r>
        <w:rPr>
          <w:rFonts w:ascii="Garamond" w:hAnsi="Garamond"/>
        </w:rPr>
        <w:t>Il/La sottoscritto/a________________________________ nato/a a ____________________________ il __________</w:t>
      </w:r>
    </w:p>
    <w:p w14:paraId="3DC2F00A" w14:textId="77777777" w:rsidR="00DA777E" w:rsidRDefault="00DA777E">
      <w:pPr>
        <w:jc w:val="both"/>
        <w:rPr>
          <w:rFonts w:ascii="Garamond" w:eastAsia="Garamond" w:hAnsi="Garamond" w:cs="Garamond"/>
        </w:rPr>
      </w:pPr>
    </w:p>
    <w:p w14:paraId="7A7F8F50" w14:textId="77777777" w:rsidR="00DA777E" w:rsidRDefault="001B3FE6">
      <w:pPr>
        <w:tabs>
          <w:tab w:val="right" w:pos="9612"/>
        </w:tabs>
        <w:spacing w:line="360" w:lineRule="auto"/>
        <w:ind w:left="425" w:hanging="425"/>
        <w:jc w:val="both"/>
        <w:rPr>
          <w:rFonts w:ascii="Garamond" w:eastAsia="Garamond" w:hAnsi="Garamond" w:cs="Garamond"/>
          <w:i/>
          <w:iCs/>
        </w:rPr>
      </w:pPr>
      <w:r>
        <w:rPr>
          <w:rFonts w:ascii="Garamond" w:hAnsi="Garamond"/>
        </w:rPr>
        <w:t>in qualità di (</w:t>
      </w:r>
      <w:r>
        <w:rPr>
          <w:rFonts w:ascii="Garamond" w:hAnsi="Garamond"/>
          <w:i/>
          <w:iCs/>
        </w:rPr>
        <w:t xml:space="preserve">carica </w:t>
      </w:r>
      <w:proofErr w:type="gramStart"/>
      <w:r>
        <w:rPr>
          <w:rFonts w:ascii="Garamond" w:hAnsi="Garamond"/>
          <w:i/>
          <w:iCs/>
        </w:rPr>
        <w:t>sociale)_</w:t>
      </w:r>
      <w:proofErr w:type="gramEnd"/>
      <w:r>
        <w:rPr>
          <w:rFonts w:ascii="Garamond" w:hAnsi="Garamond"/>
          <w:i/>
          <w:iCs/>
        </w:rPr>
        <w:t xml:space="preserve">_______________________ </w:t>
      </w:r>
      <w:r>
        <w:rPr>
          <w:rFonts w:ascii="Garamond" w:hAnsi="Garamond"/>
        </w:rPr>
        <w:t>della società _________________________________________</w:t>
      </w:r>
    </w:p>
    <w:p w14:paraId="0AA9EE8C" w14:textId="77777777" w:rsidR="00DA777E" w:rsidRDefault="001B3FE6">
      <w:pPr>
        <w:tabs>
          <w:tab w:val="right" w:pos="9612"/>
        </w:tabs>
        <w:spacing w:line="360" w:lineRule="auto"/>
        <w:ind w:left="426" w:hanging="426"/>
        <w:jc w:val="both"/>
        <w:rPr>
          <w:rFonts w:ascii="Garamond" w:eastAsia="Garamond" w:hAnsi="Garamond" w:cs="Garamond"/>
        </w:rPr>
      </w:pPr>
      <w:r>
        <w:rPr>
          <w:rFonts w:ascii="Garamond" w:hAnsi="Garamond"/>
        </w:rPr>
        <w:t>sede legale _____________________________________ sede operativa ____________________________________</w:t>
      </w:r>
    </w:p>
    <w:p w14:paraId="3431155A" w14:textId="77777777" w:rsidR="00DA777E" w:rsidRDefault="001B3FE6">
      <w:pPr>
        <w:tabs>
          <w:tab w:val="right" w:pos="9612"/>
        </w:tabs>
        <w:spacing w:line="360" w:lineRule="auto"/>
        <w:ind w:left="426" w:hanging="426"/>
        <w:jc w:val="both"/>
        <w:rPr>
          <w:rFonts w:ascii="Garamond" w:eastAsia="Garamond" w:hAnsi="Garamond" w:cs="Garamond"/>
        </w:rPr>
      </w:pPr>
      <w:r>
        <w:rPr>
          <w:rFonts w:ascii="Garamond" w:hAnsi="Garamond"/>
        </w:rPr>
        <w:t xml:space="preserve">n. telefono ________________________________________ n. </w:t>
      </w:r>
      <w:proofErr w:type="gramStart"/>
      <w:r>
        <w:rPr>
          <w:rFonts w:ascii="Garamond" w:hAnsi="Garamond"/>
        </w:rPr>
        <w:t>fax  _</w:t>
      </w:r>
      <w:proofErr w:type="gramEnd"/>
      <w:r>
        <w:rPr>
          <w:rFonts w:ascii="Garamond" w:hAnsi="Garamond"/>
        </w:rPr>
        <w:t>_______________________________________</w:t>
      </w:r>
    </w:p>
    <w:p w14:paraId="5A0CE2C7" w14:textId="77777777" w:rsidR="00DA777E" w:rsidRDefault="001B3FE6">
      <w:pPr>
        <w:tabs>
          <w:tab w:val="right" w:pos="9612"/>
        </w:tabs>
        <w:spacing w:line="360" w:lineRule="auto"/>
        <w:ind w:left="426" w:hanging="426"/>
        <w:jc w:val="both"/>
        <w:rPr>
          <w:rFonts w:ascii="Garamond" w:eastAsia="Garamond" w:hAnsi="Garamond" w:cs="Garamond"/>
        </w:rPr>
      </w:pPr>
      <w:r>
        <w:rPr>
          <w:rFonts w:ascii="Garamond" w:hAnsi="Garamond"/>
        </w:rPr>
        <w:t>Codice Fiscale _________________________________ Partita IVA _______________________________________</w:t>
      </w:r>
    </w:p>
    <w:p w14:paraId="3B64D844" w14:textId="77777777" w:rsidR="00DA777E" w:rsidRDefault="001B3FE6">
      <w:pPr>
        <w:spacing w:before="240" w:after="240"/>
        <w:jc w:val="center"/>
        <w:rPr>
          <w:rFonts w:ascii="Garamond" w:eastAsia="Garamond" w:hAnsi="Garamond" w:cs="Garamond"/>
          <w:b/>
          <w:bCs/>
          <w:sz w:val="24"/>
          <w:szCs w:val="24"/>
        </w:rPr>
      </w:pPr>
      <w:r>
        <w:rPr>
          <w:rFonts w:ascii="Garamond" w:hAnsi="Garamond"/>
          <w:b/>
          <w:bCs/>
          <w:sz w:val="24"/>
          <w:szCs w:val="24"/>
        </w:rPr>
        <w:t xml:space="preserve">CHIEDE </w:t>
      </w:r>
    </w:p>
    <w:p w14:paraId="26C978BA" w14:textId="77777777" w:rsidR="00BD7D11" w:rsidRPr="00BD7D11" w:rsidRDefault="00D306F9" w:rsidP="00855C0E">
      <w:pPr>
        <w:jc w:val="both"/>
        <w:rPr>
          <w:rFonts w:eastAsia="Times New Roman" w:cs="Times New Roman"/>
          <w:sz w:val="22"/>
          <w:szCs w:val="22"/>
        </w:rPr>
      </w:pPr>
      <w:r>
        <w:rPr>
          <w:rFonts w:ascii="Garamond" w:hAnsi="Garamond"/>
          <w:sz w:val="24"/>
          <w:szCs w:val="24"/>
        </w:rPr>
        <w:t>D</w:t>
      </w:r>
      <w:r w:rsidR="001B3FE6">
        <w:rPr>
          <w:rFonts w:ascii="Garamond" w:hAnsi="Garamond"/>
          <w:sz w:val="24"/>
          <w:szCs w:val="24"/>
        </w:rPr>
        <w:t>i</w:t>
      </w:r>
      <w:r>
        <w:rPr>
          <w:rFonts w:ascii="Garamond" w:hAnsi="Garamond"/>
          <w:sz w:val="24"/>
          <w:szCs w:val="24"/>
        </w:rPr>
        <w:t xml:space="preserve"> essere ammesso</w:t>
      </w:r>
      <w:r w:rsidR="001B3FE6">
        <w:rPr>
          <w:rFonts w:ascii="Garamond" w:hAnsi="Garamond"/>
          <w:sz w:val="24"/>
          <w:szCs w:val="24"/>
        </w:rPr>
        <w:t xml:space="preserve"> alla gara di cui all’oggetto </w:t>
      </w:r>
    </w:p>
    <w:p w14:paraId="1A29511D" w14:textId="77777777" w:rsidR="00DA777E" w:rsidRDefault="00DA777E">
      <w:pPr>
        <w:jc w:val="both"/>
        <w:rPr>
          <w:rFonts w:ascii="Garamond" w:eastAsia="Garamond" w:hAnsi="Garamond" w:cs="Garamond"/>
          <w:sz w:val="24"/>
          <w:szCs w:val="24"/>
        </w:rPr>
      </w:pPr>
    </w:p>
    <w:p w14:paraId="3E197B56" w14:textId="77777777" w:rsidR="00DA777E" w:rsidRDefault="001B3FE6">
      <w:pPr>
        <w:jc w:val="both"/>
        <w:rPr>
          <w:rFonts w:ascii="Garamond" w:eastAsia="Garamond" w:hAnsi="Garamond" w:cs="Garamond"/>
          <w:sz w:val="24"/>
          <w:szCs w:val="24"/>
        </w:rPr>
      </w:pPr>
      <w:r>
        <w:rPr>
          <w:rFonts w:ascii="Garamond" w:hAnsi="Garamond"/>
          <w:sz w:val="24"/>
          <w:szCs w:val="24"/>
        </w:rPr>
        <w:t>in qualità di:</w:t>
      </w:r>
    </w:p>
    <w:p w14:paraId="729D55C0" w14:textId="77777777" w:rsidR="00DA777E" w:rsidRDefault="00DA777E">
      <w:pPr>
        <w:spacing w:after="120"/>
        <w:rPr>
          <w:rFonts w:ascii="Garamond" w:eastAsia="Garamond" w:hAnsi="Garamond" w:cs="Garamond"/>
          <w:sz w:val="22"/>
          <w:szCs w:val="22"/>
        </w:rPr>
      </w:pPr>
    </w:p>
    <w:p w14:paraId="18EF99D8" w14:textId="77777777" w:rsidR="00DA777E" w:rsidRDefault="001B3FE6">
      <w:pPr>
        <w:numPr>
          <w:ilvl w:val="0"/>
          <w:numId w:val="3"/>
        </w:numPr>
        <w:spacing w:after="120"/>
        <w:rPr>
          <w:sz w:val="22"/>
          <w:szCs w:val="22"/>
        </w:rPr>
      </w:pPr>
      <w:r>
        <w:rPr>
          <w:rFonts w:ascii="Garamond" w:hAnsi="Garamond"/>
          <w:sz w:val="22"/>
          <w:szCs w:val="22"/>
        </w:rPr>
        <w:t>Impresa individuale (D.Lgs. 50/2016 art. 45 – comma 2 - lett. a);</w:t>
      </w:r>
    </w:p>
    <w:p w14:paraId="3AEDA6F2" w14:textId="77777777" w:rsidR="00DA777E" w:rsidRDefault="001B3FE6">
      <w:pPr>
        <w:numPr>
          <w:ilvl w:val="0"/>
          <w:numId w:val="3"/>
        </w:numPr>
        <w:spacing w:after="120"/>
        <w:rPr>
          <w:sz w:val="22"/>
          <w:szCs w:val="22"/>
        </w:rPr>
      </w:pPr>
      <w:r>
        <w:rPr>
          <w:rFonts w:ascii="Garamond" w:hAnsi="Garamond"/>
          <w:sz w:val="22"/>
          <w:szCs w:val="22"/>
        </w:rPr>
        <w:t xml:space="preserve"> Società, specificare tipo _______________________________;</w:t>
      </w:r>
    </w:p>
    <w:p w14:paraId="4A2A6396" w14:textId="77777777" w:rsidR="00DA777E" w:rsidRDefault="001B3FE6">
      <w:pPr>
        <w:numPr>
          <w:ilvl w:val="0"/>
          <w:numId w:val="3"/>
        </w:numPr>
        <w:spacing w:after="120"/>
        <w:rPr>
          <w:sz w:val="22"/>
          <w:szCs w:val="22"/>
        </w:rPr>
      </w:pPr>
      <w:r>
        <w:rPr>
          <w:rFonts w:ascii="Garamond" w:hAnsi="Garamond"/>
          <w:sz w:val="22"/>
          <w:szCs w:val="22"/>
        </w:rPr>
        <w:tab/>
        <w:t xml:space="preserve">Consorzio fra società cooperativa di produzione e lavoro (lett. b, art. 45, D.Lgs. 50/2016); </w:t>
      </w:r>
    </w:p>
    <w:p w14:paraId="573B4AE1" w14:textId="77777777" w:rsidR="00DA777E" w:rsidRDefault="001B3FE6">
      <w:pPr>
        <w:spacing w:after="120"/>
        <w:rPr>
          <w:rFonts w:ascii="Garamond" w:eastAsia="Garamond" w:hAnsi="Garamond" w:cs="Garamond"/>
          <w:sz w:val="22"/>
          <w:szCs w:val="22"/>
        </w:rPr>
      </w:pPr>
      <w:r>
        <w:rPr>
          <w:rFonts w:ascii="Garamond" w:hAnsi="Garamond"/>
          <w:sz w:val="22"/>
          <w:szCs w:val="22"/>
        </w:rPr>
        <w:t>□ Consorzio tra imprese artigiane (D.Lgs. 50/2016 art. 45 – comma 2 - lett. b);</w:t>
      </w:r>
    </w:p>
    <w:p w14:paraId="18B48E54" w14:textId="77777777" w:rsidR="00DA777E" w:rsidRDefault="001B3FE6">
      <w:pPr>
        <w:spacing w:after="120"/>
        <w:rPr>
          <w:rFonts w:ascii="Garamond" w:eastAsia="Garamond" w:hAnsi="Garamond" w:cs="Garamond"/>
          <w:sz w:val="22"/>
          <w:szCs w:val="22"/>
        </w:rPr>
      </w:pPr>
      <w:r>
        <w:rPr>
          <w:rFonts w:ascii="Garamond" w:hAnsi="Garamond"/>
          <w:sz w:val="22"/>
          <w:szCs w:val="22"/>
        </w:rPr>
        <w:t>□ Consorzio stabile (D.Lgs. 50/2016 art. 45 – comma 2 - lett. c);</w:t>
      </w:r>
    </w:p>
    <w:p w14:paraId="61C4F844" w14:textId="77777777" w:rsidR="00DA777E" w:rsidRDefault="001B3FE6">
      <w:pPr>
        <w:spacing w:after="120"/>
        <w:rPr>
          <w:rFonts w:ascii="Garamond" w:eastAsia="Garamond" w:hAnsi="Garamond" w:cs="Garamond"/>
          <w:sz w:val="22"/>
          <w:szCs w:val="22"/>
        </w:rPr>
      </w:pPr>
      <w:r>
        <w:rPr>
          <w:rFonts w:ascii="Garamond" w:hAnsi="Garamond"/>
          <w:sz w:val="22"/>
          <w:szCs w:val="22"/>
        </w:rPr>
        <w:t>□ Mandataria di un raggruppamento temporaneo (D.Lgs. 50/2016 art. 45 – comma 2 - lett. d);</w:t>
      </w:r>
    </w:p>
    <w:p w14:paraId="5C753B0B" w14:textId="77777777" w:rsidR="00DA777E" w:rsidRDefault="001B3FE6">
      <w:pPr>
        <w:spacing w:after="120"/>
        <w:ind w:firstLine="708"/>
        <w:rPr>
          <w:rFonts w:ascii="Garamond" w:eastAsia="Garamond" w:hAnsi="Garamond" w:cs="Garamond"/>
          <w:sz w:val="22"/>
          <w:szCs w:val="22"/>
        </w:rPr>
      </w:pPr>
      <w:r>
        <w:rPr>
          <w:rFonts w:ascii="Garamond" w:hAnsi="Garamond"/>
          <w:sz w:val="22"/>
          <w:szCs w:val="22"/>
        </w:rPr>
        <w:t xml:space="preserve">□ tipo orizzontale </w:t>
      </w:r>
      <w:r>
        <w:rPr>
          <w:rFonts w:ascii="Garamond" w:hAnsi="Garamond"/>
          <w:sz w:val="22"/>
          <w:szCs w:val="22"/>
        </w:rPr>
        <w:tab/>
      </w:r>
      <w:r>
        <w:rPr>
          <w:rFonts w:ascii="Garamond" w:hAnsi="Garamond"/>
          <w:sz w:val="22"/>
          <w:szCs w:val="22"/>
        </w:rPr>
        <w:tab/>
        <w:t>□ tipo verticale</w:t>
      </w:r>
      <w:r>
        <w:rPr>
          <w:rFonts w:ascii="Garamond" w:hAnsi="Garamond"/>
          <w:sz w:val="22"/>
          <w:szCs w:val="22"/>
        </w:rPr>
        <w:tab/>
      </w:r>
      <w:r>
        <w:rPr>
          <w:rFonts w:ascii="Garamond" w:hAnsi="Garamond"/>
          <w:sz w:val="22"/>
          <w:szCs w:val="22"/>
        </w:rPr>
        <w:tab/>
      </w:r>
      <w:r>
        <w:rPr>
          <w:rFonts w:ascii="Garamond" w:hAnsi="Garamond"/>
          <w:sz w:val="22"/>
          <w:szCs w:val="22"/>
        </w:rPr>
        <w:tab/>
        <w:t>□ tipo misto</w:t>
      </w:r>
    </w:p>
    <w:p w14:paraId="1866F5E2" w14:textId="77777777" w:rsidR="00DA777E" w:rsidRDefault="001B3FE6">
      <w:pPr>
        <w:spacing w:after="120"/>
        <w:ind w:left="1416" w:firstLine="569"/>
        <w:rPr>
          <w:rFonts w:ascii="Garamond" w:eastAsia="Garamond" w:hAnsi="Garamond" w:cs="Garamond"/>
          <w:sz w:val="22"/>
          <w:szCs w:val="22"/>
        </w:rPr>
      </w:pPr>
      <w:r>
        <w:rPr>
          <w:rFonts w:ascii="Garamond" w:hAnsi="Garamond"/>
          <w:sz w:val="22"/>
          <w:szCs w:val="22"/>
        </w:rPr>
        <w:t>□ costituito</w:t>
      </w:r>
    </w:p>
    <w:p w14:paraId="40F38D42" w14:textId="77777777" w:rsidR="00DA777E" w:rsidRDefault="001B3FE6">
      <w:pPr>
        <w:spacing w:after="120"/>
        <w:ind w:left="1418" w:firstLine="567"/>
        <w:rPr>
          <w:rFonts w:ascii="Garamond" w:eastAsia="Garamond" w:hAnsi="Garamond" w:cs="Garamond"/>
          <w:sz w:val="22"/>
          <w:szCs w:val="22"/>
        </w:rPr>
      </w:pPr>
      <w:r>
        <w:rPr>
          <w:rFonts w:ascii="Garamond" w:hAnsi="Garamond"/>
          <w:sz w:val="22"/>
          <w:szCs w:val="22"/>
        </w:rPr>
        <w:t>□ non costituito;</w:t>
      </w:r>
    </w:p>
    <w:p w14:paraId="5A7EF29E" w14:textId="77777777" w:rsidR="00DA777E" w:rsidRDefault="001B3FE6">
      <w:pPr>
        <w:rPr>
          <w:rFonts w:ascii="Garamond" w:eastAsia="Garamond" w:hAnsi="Garamond" w:cs="Garamond"/>
          <w:sz w:val="22"/>
          <w:szCs w:val="22"/>
        </w:rPr>
      </w:pPr>
      <w:r>
        <w:rPr>
          <w:rFonts w:ascii="Garamond" w:hAnsi="Garamond"/>
          <w:sz w:val="22"/>
          <w:szCs w:val="22"/>
        </w:rPr>
        <w:t>□ Mandataria di un consorzio ordinario;</w:t>
      </w:r>
    </w:p>
    <w:p w14:paraId="532E88D7" w14:textId="77777777" w:rsidR="00DA777E" w:rsidRDefault="001B3FE6">
      <w:pPr>
        <w:spacing w:after="120"/>
        <w:ind w:firstLine="709"/>
        <w:rPr>
          <w:rFonts w:ascii="Garamond" w:eastAsia="Garamond" w:hAnsi="Garamond" w:cs="Garamond"/>
          <w:sz w:val="22"/>
          <w:szCs w:val="22"/>
        </w:rPr>
      </w:pPr>
      <w:r>
        <w:rPr>
          <w:rFonts w:ascii="Garamond" w:hAnsi="Garamond"/>
          <w:sz w:val="22"/>
          <w:szCs w:val="22"/>
        </w:rPr>
        <w:t xml:space="preserve">□ costituito </w:t>
      </w:r>
    </w:p>
    <w:p w14:paraId="3B447A18" w14:textId="77777777" w:rsidR="00DA777E" w:rsidRDefault="001B3FE6">
      <w:pPr>
        <w:spacing w:after="120"/>
        <w:ind w:firstLine="709"/>
        <w:rPr>
          <w:rFonts w:ascii="Garamond" w:eastAsia="Garamond" w:hAnsi="Garamond" w:cs="Garamond"/>
          <w:sz w:val="22"/>
          <w:szCs w:val="22"/>
        </w:rPr>
      </w:pPr>
      <w:r>
        <w:rPr>
          <w:rFonts w:ascii="Garamond" w:hAnsi="Garamond"/>
          <w:sz w:val="22"/>
          <w:szCs w:val="22"/>
        </w:rPr>
        <w:t>□ non costituito;</w:t>
      </w:r>
    </w:p>
    <w:p w14:paraId="4D0CCA54" w14:textId="77777777" w:rsidR="00DA777E" w:rsidRDefault="001B3FE6">
      <w:pPr>
        <w:rPr>
          <w:rFonts w:ascii="Garamond" w:eastAsia="Garamond" w:hAnsi="Garamond" w:cs="Garamond"/>
          <w:sz w:val="22"/>
          <w:szCs w:val="22"/>
        </w:rPr>
      </w:pPr>
      <w:r>
        <w:rPr>
          <w:rFonts w:ascii="Garamond" w:hAnsi="Garamond"/>
          <w:sz w:val="22"/>
          <w:szCs w:val="22"/>
        </w:rPr>
        <w:t>□ Aggregazione di imprese di rete (D.Lgs. 50/2016 art. 45 – comma 2 - lett. e);</w:t>
      </w:r>
    </w:p>
    <w:p w14:paraId="7EBAC9A9" w14:textId="77777777" w:rsidR="00DA777E" w:rsidRDefault="00DA777E">
      <w:pPr>
        <w:rPr>
          <w:rFonts w:ascii="Garamond" w:eastAsia="Garamond" w:hAnsi="Garamond" w:cs="Garamond"/>
          <w:sz w:val="22"/>
          <w:szCs w:val="22"/>
        </w:rPr>
      </w:pPr>
    </w:p>
    <w:p w14:paraId="5ED74DBB" w14:textId="77777777" w:rsidR="00DA777E" w:rsidRDefault="001B3FE6">
      <w:pPr>
        <w:spacing w:after="120"/>
        <w:ind w:left="709"/>
        <w:jc w:val="both"/>
        <w:rPr>
          <w:rFonts w:ascii="Garamond" w:eastAsia="Garamond" w:hAnsi="Garamond" w:cs="Garamond"/>
          <w:sz w:val="22"/>
          <w:szCs w:val="22"/>
        </w:rPr>
      </w:pPr>
      <w:r>
        <w:rPr>
          <w:rFonts w:ascii="Garamond" w:hAnsi="Garamond"/>
          <w:sz w:val="22"/>
          <w:szCs w:val="22"/>
        </w:rPr>
        <w:lastRenderedPageBreak/>
        <w:t>□ dotata di un organo comune con potere di rappresentanza e di soggettività giuridica;</w:t>
      </w:r>
    </w:p>
    <w:p w14:paraId="04CDEA29" w14:textId="77777777" w:rsidR="00DA777E" w:rsidRDefault="001B3FE6">
      <w:pPr>
        <w:spacing w:after="120"/>
        <w:ind w:left="709"/>
        <w:jc w:val="both"/>
        <w:rPr>
          <w:rFonts w:ascii="Garamond" w:eastAsia="Garamond" w:hAnsi="Garamond" w:cs="Garamond"/>
          <w:sz w:val="22"/>
          <w:szCs w:val="22"/>
        </w:rPr>
      </w:pPr>
      <w:r>
        <w:rPr>
          <w:rFonts w:ascii="Garamond" w:hAnsi="Garamond"/>
          <w:sz w:val="22"/>
          <w:szCs w:val="22"/>
        </w:rPr>
        <w:t xml:space="preserve">□ dotata di un organo comune con potere di rappresentanza ma priva di soggettività giuridica; </w:t>
      </w:r>
    </w:p>
    <w:p w14:paraId="6A9CD798" w14:textId="77777777" w:rsidR="00DA777E" w:rsidRDefault="001B3FE6">
      <w:pPr>
        <w:spacing w:after="120"/>
        <w:ind w:left="709"/>
        <w:jc w:val="both"/>
        <w:rPr>
          <w:rFonts w:ascii="Garamond" w:eastAsia="Garamond" w:hAnsi="Garamond" w:cs="Garamond"/>
          <w:sz w:val="22"/>
          <w:szCs w:val="22"/>
        </w:rPr>
      </w:pPr>
      <w:r>
        <w:rPr>
          <w:rFonts w:ascii="Garamond" w:hAnsi="Garamond"/>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1E07E4F9" w14:textId="77777777" w:rsidR="00DA777E" w:rsidRPr="006C6683" w:rsidRDefault="001B3FE6">
      <w:pPr>
        <w:rPr>
          <w:rFonts w:ascii="Garamond" w:eastAsia="Garamond" w:hAnsi="Garamond" w:cs="Garamond"/>
          <w:sz w:val="22"/>
          <w:szCs w:val="22"/>
        </w:rPr>
      </w:pPr>
      <w:r w:rsidRPr="006C6683">
        <w:rPr>
          <w:rFonts w:ascii="Garamond" w:hAnsi="Garamond"/>
          <w:sz w:val="22"/>
          <w:szCs w:val="22"/>
        </w:rPr>
        <w:t>□ GEIE (</w:t>
      </w:r>
      <w:proofErr w:type="spellStart"/>
      <w:r w:rsidRPr="006C6683">
        <w:rPr>
          <w:rFonts w:ascii="Garamond" w:hAnsi="Garamond"/>
          <w:sz w:val="22"/>
          <w:szCs w:val="22"/>
        </w:rPr>
        <w:t>D.Lgs.</w:t>
      </w:r>
      <w:proofErr w:type="spellEnd"/>
      <w:r w:rsidRPr="006C6683">
        <w:rPr>
          <w:rFonts w:ascii="Garamond" w:hAnsi="Garamond"/>
          <w:sz w:val="22"/>
          <w:szCs w:val="22"/>
        </w:rPr>
        <w:t xml:space="preserve"> 50/2016 art. 45 – comma 2 - </w:t>
      </w:r>
      <w:proofErr w:type="spellStart"/>
      <w:r w:rsidRPr="006C6683">
        <w:rPr>
          <w:rFonts w:ascii="Garamond" w:hAnsi="Garamond"/>
          <w:sz w:val="22"/>
          <w:szCs w:val="22"/>
        </w:rPr>
        <w:t>lett.g</w:t>
      </w:r>
      <w:proofErr w:type="spellEnd"/>
      <w:r w:rsidRPr="006C6683">
        <w:rPr>
          <w:rFonts w:ascii="Garamond" w:hAnsi="Garamond"/>
          <w:sz w:val="22"/>
          <w:szCs w:val="22"/>
        </w:rPr>
        <w:t>);</w:t>
      </w:r>
    </w:p>
    <w:p w14:paraId="2FE7D683" w14:textId="77777777" w:rsidR="00DA777E" w:rsidRPr="006C6683" w:rsidRDefault="00DA777E">
      <w:pPr>
        <w:rPr>
          <w:rFonts w:ascii="Garamond" w:eastAsia="Garamond" w:hAnsi="Garamond" w:cs="Garamond"/>
          <w:sz w:val="22"/>
          <w:szCs w:val="22"/>
        </w:rPr>
      </w:pPr>
    </w:p>
    <w:p w14:paraId="6C1D1FF3" w14:textId="77777777" w:rsidR="00DA777E" w:rsidRPr="002303C7" w:rsidRDefault="00DB7C38" w:rsidP="00DB7C38">
      <w:pPr>
        <w:spacing w:after="120"/>
        <w:rPr>
          <w:rFonts w:ascii="Garamond" w:eastAsia="Garamond" w:hAnsi="Garamond" w:cs="Garamond"/>
          <w:sz w:val="22"/>
          <w:szCs w:val="22"/>
        </w:rPr>
      </w:pPr>
      <w:r w:rsidRPr="002303C7">
        <w:rPr>
          <w:rFonts w:ascii="Garamond" w:hAnsi="Garamond"/>
          <w:b/>
          <w:bCs/>
          <w:sz w:val="22"/>
          <w:szCs w:val="22"/>
        </w:rPr>
        <w:t xml:space="preserve">A </w:t>
      </w:r>
      <w:r w:rsidR="001B3FE6" w:rsidRPr="002303C7">
        <w:rPr>
          <w:rFonts w:ascii="Garamond" w:hAnsi="Garamond"/>
          <w:b/>
          <w:bCs/>
          <w:sz w:val="22"/>
          <w:szCs w:val="22"/>
        </w:rPr>
        <w:t>tal fine</w:t>
      </w:r>
    </w:p>
    <w:p w14:paraId="345FAE9B" w14:textId="77777777" w:rsidR="00DA777E" w:rsidRDefault="007A40C3">
      <w:pPr>
        <w:jc w:val="center"/>
        <w:rPr>
          <w:rFonts w:ascii="Garamond" w:eastAsia="Garamond" w:hAnsi="Garamond" w:cs="Garamond"/>
          <w:b/>
          <w:bCs/>
          <w:sz w:val="22"/>
          <w:szCs w:val="22"/>
        </w:rPr>
      </w:pPr>
      <w:r>
        <w:rPr>
          <w:rFonts w:ascii="Garamond" w:hAnsi="Garamond"/>
          <w:b/>
          <w:bCs/>
          <w:sz w:val="22"/>
          <w:szCs w:val="22"/>
        </w:rPr>
        <w:t>DICHIARA</w:t>
      </w:r>
    </w:p>
    <w:p w14:paraId="55BA3790" w14:textId="77777777" w:rsidR="00DA777E" w:rsidRDefault="00DA777E">
      <w:pPr>
        <w:jc w:val="center"/>
        <w:rPr>
          <w:rFonts w:ascii="Garamond" w:eastAsia="Garamond" w:hAnsi="Garamond" w:cs="Garamond"/>
          <w:i/>
          <w:iCs/>
          <w:sz w:val="22"/>
          <w:szCs w:val="22"/>
        </w:rPr>
      </w:pPr>
    </w:p>
    <w:p w14:paraId="63F2858C" w14:textId="77777777" w:rsidR="00DA777E" w:rsidRDefault="001B3FE6">
      <w:pPr>
        <w:numPr>
          <w:ilvl w:val="0"/>
          <w:numId w:val="5"/>
        </w:numPr>
        <w:spacing w:before="60" w:after="60"/>
        <w:jc w:val="both"/>
        <w:rPr>
          <w:rFonts w:ascii="Garamond" w:hAnsi="Garamond"/>
          <w:sz w:val="22"/>
          <w:szCs w:val="22"/>
        </w:rPr>
      </w:pPr>
      <w:r>
        <w:rPr>
          <w:rFonts w:ascii="Garamond" w:hAnsi="Garamond"/>
          <w:sz w:val="22"/>
          <w:szCs w:val="22"/>
        </w:rPr>
        <w:t>di ritenere remunerativa l’offerta economica presentata giacché per la sua formulazione ha preso atto e tenuto conto:</w:t>
      </w:r>
    </w:p>
    <w:p w14:paraId="69FA3DD3" w14:textId="77777777" w:rsidR="00DA777E" w:rsidRDefault="001B3FE6">
      <w:pPr>
        <w:numPr>
          <w:ilvl w:val="0"/>
          <w:numId w:val="7"/>
        </w:numPr>
        <w:spacing w:before="60" w:after="60"/>
        <w:jc w:val="both"/>
        <w:rPr>
          <w:rFonts w:ascii="Garamond" w:hAnsi="Garamond"/>
          <w:sz w:val="22"/>
          <w:szCs w:val="22"/>
        </w:rPr>
      </w:pPr>
      <w:r>
        <w:rPr>
          <w:rFonts w:ascii="Garamond" w:hAnsi="Garamond"/>
          <w:sz w:val="22"/>
          <w:szCs w:val="22"/>
        </w:rPr>
        <w:t>delle condizioni contrattuali e degli oneri, compresi quelli eventuali relativi in materia di sicurezza, di assicurazione, di condizioni di lavoro e di previdenza e assistenza in vigore nel luogo dove devono essere svolti i servizi;</w:t>
      </w:r>
    </w:p>
    <w:p w14:paraId="4022AC0E" w14:textId="77777777" w:rsidR="00DA777E" w:rsidRDefault="001B3FE6">
      <w:pPr>
        <w:numPr>
          <w:ilvl w:val="0"/>
          <w:numId w:val="7"/>
        </w:numPr>
        <w:spacing w:before="60" w:after="60"/>
        <w:jc w:val="both"/>
        <w:rPr>
          <w:rFonts w:ascii="Garamond" w:hAnsi="Garamond"/>
          <w:sz w:val="22"/>
          <w:szCs w:val="22"/>
        </w:rPr>
      </w:pPr>
      <w:r>
        <w:rPr>
          <w:rFonts w:ascii="Garamond" w:hAnsi="Garamond"/>
          <w:sz w:val="22"/>
          <w:szCs w:val="22"/>
        </w:rPr>
        <w:t>di tutte le circostanze generali, particolari e locali, nessuna esclusa ed eccettuata, che possono avere influito o influire sia sulla prestazione del servizio, sia sulla determinazione della propria offerta.</w:t>
      </w:r>
    </w:p>
    <w:p w14:paraId="0D2F7E37" w14:textId="77777777" w:rsidR="00DA777E" w:rsidRDefault="001B3FE6">
      <w:pPr>
        <w:numPr>
          <w:ilvl w:val="0"/>
          <w:numId w:val="8"/>
        </w:numPr>
        <w:spacing w:before="60" w:after="60"/>
        <w:jc w:val="both"/>
        <w:rPr>
          <w:rFonts w:ascii="Garamond" w:hAnsi="Garamond"/>
          <w:sz w:val="22"/>
          <w:szCs w:val="22"/>
        </w:rPr>
      </w:pPr>
      <w:r>
        <w:rPr>
          <w:rFonts w:ascii="Garamond" w:hAnsi="Garamond"/>
          <w:sz w:val="22"/>
          <w:szCs w:val="22"/>
        </w:rPr>
        <w:t xml:space="preserve">di accettare, senza condizione o riserva alcuna tutte le norme e disposizioni contenute nella documentazione di gara; </w:t>
      </w:r>
    </w:p>
    <w:p w14:paraId="7209B162" w14:textId="77777777" w:rsidR="00DA777E" w:rsidRDefault="001B3FE6">
      <w:pPr>
        <w:numPr>
          <w:ilvl w:val="0"/>
          <w:numId w:val="5"/>
        </w:numPr>
        <w:spacing w:before="60" w:after="60"/>
        <w:jc w:val="both"/>
        <w:rPr>
          <w:rFonts w:ascii="Garamond" w:hAnsi="Garamond"/>
          <w:sz w:val="22"/>
          <w:szCs w:val="22"/>
        </w:rPr>
      </w:pPr>
      <w:r>
        <w:rPr>
          <w:rFonts w:ascii="Garamond" w:hAnsi="Garamond"/>
          <w:sz w:val="22"/>
          <w:szCs w:val="22"/>
        </w:rPr>
        <w:t>di essere informato, ai sensi e per gli effetti del d.lgs.30 giugno 2003, n. 196, che i dati personali raccolti saranno trattati, anche con strumenti informatici, esclusivamente nell’ambito del procedimento per il quale la dichiarazione viene resa.</w:t>
      </w:r>
    </w:p>
    <w:p w14:paraId="78E6FFA6" w14:textId="77777777" w:rsidR="00DA777E" w:rsidRDefault="001B3FE6">
      <w:pPr>
        <w:numPr>
          <w:ilvl w:val="0"/>
          <w:numId w:val="5"/>
        </w:numPr>
        <w:spacing w:before="60" w:after="60"/>
        <w:jc w:val="both"/>
        <w:rPr>
          <w:rFonts w:ascii="Garamond" w:hAnsi="Garamond"/>
          <w:sz w:val="22"/>
          <w:szCs w:val="22"/>
        </w:rPr>
      </w:pPr>
      <w:r>
        <w:rPr>
          <w:rFonts w:ascii="Garamond" w:hAnsi="Garamond"/>
          <w:sz w:val="22"/>
          <w:szCs w:val="22"/>
        </w:rPr>
        <w:t>(</w:t>
      </w:r>
      <w:r>
        <w:rPr>
          <w:rFonts w:ascii="Garamond" w:hAnsi="Garamond"/>
          <w:i/>
          <w:iCs/>
          <w:sz w:val="22"/>
          <w:szCs w:val="22"/>
        </w:rPr>
        <w:t>ai fini della eventuale riduzione della garanzia provvisoria</w:t>
      </w:r>
      <w:r>
        <w:rPr>
          <w:rFonts w:ascii="Garamond" w:hAnsi="Garamond"/>
          <w:sz w:val="22"/>
          <w:szCs w:val="22"/>
        </w:rPr>
        <w:t>) dichiara il possesso dei requisiti di cui all’art. 93, comma 7, del D. Lgs. n. 50/2016;</w:t>
      </w:r>
    </w:p>
    <w:p w14:paraId="50EA77AB" w14:textId="77777777" w:rsidR="00DA777E" w:rsidRDefault="001B3FE6">
      <w:pPr>
        <w:numPr>
          <w:ilvl w:val="0"/>
          <w:numId w:val="5"/>
        </w:numPr>
        <w:spacing w:before="60" w:after="60"/>
        <w:jc w:val="both"/>
        <w:rPr>
          <w:rFonts w:ascii="Garamond" w:hAnsi="Garamond"/>
          <w:sz w:val="22"/>
          <w:szCs w:val="22"/>
        </w:rPr>
      </w:pPr>
      <w:r>
        <w:rPr>
          <w:rFonts w:ascii="Garamond" w:hAnsi="Garamond"/>
          <w:sz w:val="22"/>
          <w:szCs w:val="22"/>
        </w:rPr>
        <w:t>in caso di RTI/Consorzi ordinari/GEIE da costituire, si impegna, in caso di aggiudicazione, a costituire RTI/Consorzio/GEIE conformandosi alla disciplina di cui all’art. 48, co. 8, del Codice, conferendo mandato collettivo speciale con rappresentanza all’impresa qualificata mandataria, che stipulerà il contratto in nome e per conto delle mandanti/consorziate;</w:t>
      </w:r>
    </w:p>
    <w:p w14:paraId="4DFDB868" w14:textId="77777777" w:rsidR="00DA777E" w:rsidRDefault="001B3FE6">
      <w:pPr>
        <w:numPr>
          <w:ilvl w:val="0"/>
          <w:numId w:val="5"/>
        </w:numPr>
        <w:spacing w:before="60" w:after="60"/>
        <w:jc w:val="both"/>
        <w:rPr>
          <w:rFonts w:ascii="Garamond" w:hAnsi="Garamond"/>
          <w:sz w:val="22"/>
          <w:szCs w:val="22"/>
        </w:rPr>
      </w:pPr>
      <w:r>
        <w:rPr>
          <w:rFonts w:ascii="Garamond" w:hAnsi="Garamond"/>
          <w:sz w:val="22"/>
          <w:szCs w:val="22"/>
        </w:rPr>
        <w:t>(</w:t>
      </w:r>
      <w:r>
        <w:rPr>
          <w:rFonts w:ascii="Garamond" w:hAnsi="Garamond"/>
          <w:i/>
          <w:iCs/>
          <w:sz w:val="22"/>
          <w:szCs w:val="22"/>
        </w:rPr>
        <w:t>in caso di partecipazione alla procedura di gara di operatori economici con identità plurisoggettiva</w:t>
      </w:r>
      <w:r>
        <w:rPr>
          <w:rFonts w:ascii="Garamond" w:hAnsi="Garamond"/>
          <w:sz w:val="22"/>
          <w:szCs w:val="22"/>
        </w:rPr>
        <w:t>), che la percentuale dell’appalto che verrà eseguita da ciascun componente:</w:t>
      </w:r>
    </w:p>
    <w:p w14:paraId="19984D18" w14:textId="77777777" w:rsidR="00DA777E" w:rsidRDefault="00DA777E">
      <w:pPr>
        <w:spacing w:before="60" w:after="60"/>
        <w:ind w:left="284"/>
        <w:jc w:val="both"/>
        <w:rPr>
          <w:rFonts w:ascii="Garamond" w:eastAsia="Garamond" w:hAnsi="Garamond" w:cs="Garamond"/>
          <w:sz w:val="22"/>
          <w:szCs w:val="22"/>
        </w:rPr>
      </w:pPr>
    </w:p>
    <w:tbl>
      <w:tblPr>
        <w:tblStyle w:val="TableNormal"/>
        <w:tblW w:w="96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68"/>
        <w:gridCol w:w="2971"/>
      </w:tblGrid>
      <w:tr w:rsidR="00DA777E" w14:paraId="3AEAB883" w14:textId="77777777">
        <w:trPr>
          <w:trHeight w:val="813"/>
        </w:trPr>
        <w:tc>
          <w:tcPr>
            <w:tcW w:w="66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2D246FF" w14:textId="77777777" w:rsidR="00DA777E" w:rsidRDefault="001B3FE6">
            <w:pPr>
              <w:tabs>
                <w:tab w:val="left" w:pos="993"/>
              </w:tabs>
            </w:pPr>
            <w:r>
              <w:rPr>
                <w:rFonts w:ascii="Garamond" w:hAnsi="Garamond"/>
                <w:b/>
                <w:bCs/>
                <w:color w:val="1F497D"/>
                <w:u w:color="1F497D"/>
              </w:rPr>
              <w:t>Denominazione impresa</w:t>
            </w:r>
          </w:p>
        </w:tc>
        <w:tc>
          <w:tcPr>
            <w:tcW w:w="29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FA5DBB" w14:textId="77777777" w:rsidR="00DA777E" w:rsidRDefault="001B3FE6">
            <w:pPr>
              <w:tabs>
                <w:tab w:val="left" w:pos="993"/>
              </w:tabs>
            </w:pPr>
            <w:r>
              <w:rPr>
                <w:rFonts w:ascii="Garamond" w:hAnsi="Garamond"/>
                <w:b/>
                <w:bCs/>
                <w:color w:val="1F497D"/>
                <w:u w:color="1F497D"/>
              </w:rPr>
              <w:t>Percentuale dell’appalto che sarà eseguita dal singolo componente</w:t>
            </w:r>
          </w:p>
        </w:tc>
      </w:tr>
      <w:tr w:rsidR="00DA777E" w14:paraId="26D9FE7C" w14:textId="77777777">
        <w:trPr>
          <w:trHeight w:val="417"/>
        </w:trPr>
        <w:tc>
          <w:tcPr>
            <w:tcW w:w="6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54172" w14:textId="77777777" w:rsidR="00DA777E" w:rsidRDefault="00DA777E"/>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C93AC" w14:textId="77777777" w:rsidR="00DA777E" w:rsidRDefault="00DA777E"/>
        </w:tc>
      </w:tr>
      <w:tr w:rsidR="00DA777E" w14:paraId="5664404B" w14:textId="77777777">
        <w:trPr>
          <w:trHeight w:val="417"/>
        </w:trPr>
        <w:tc>
          <w:tcPr>
            <w:tcW w:w="6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49C16" w14:textId="77777777" w:rsidR="00DA777E" w:rsidRDefault="00DA777E"/>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4C4F2" w14:textId="77777777" w:rsidR="00DA777E" w:rsidRDefault="00DA777E"/>
        </w:tc>
      </w:tr>
      <w:tr w:rsidR="00DA777E" w14:paraId="539F9D20" w14:textId="77777777">
        <w:trPr>
          <w:trHeight w:val="417"/>
        </w:trPr>
        <w:tc>
          <w:tcPr>
            <w:tcW w:w="6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368EB" w14:textId="77777777" w:rsidR="00DA777E" w:rsidRDefault="00DA777E"/>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CD9E3" w14:textId="77777777" w:rsidR="00DA777E" w:rsidRDefault="00DA777E"/>
        </w:tc>
      </w:tr>
      <w:tr w:rsidR="00DA777E" w14:paraId="5D6DF01A" w14:textId="77777777">
        <w:trPr>
          <w:trHeight w:val="417"/>
        </w:trPr>
        <w:tc>
          <w:tcPr>
            <w:tcW w:w="6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BAF4A" w14:textId="77777777" w:rsidR="00DA777E" w:rsidRDefault="00DA777E"/>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07B7B" w14:textId="77777777" w:rsidR="00DA777E" w:rsidRDefault="00DA777E"/>
        </w:tc>
      </w:tr>
      <w:tr w:rsidR="00DA777E" w14:paraId="17A2BD25" w14:textId="77777777">
        <w:trPr>
          <w:trHeight w:val="417"/>
        </w:trPr>
        <w:tc>
          <w:tcPr>
            <w:tcW w:w="6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10E27" w14:textId="77777777" w:rsidR="00DA777E" w:rsidRDefault="00DA777E"/>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8DFEA" w14:textId="77777777" w:rsidR="00DA777E" w:rsidRDefault="00DA777E"/>
        </w:tc>
      </w:tr>
      <w:tr w:rsidR="00DA777E" w14:paraId="6C44C50A" w14:textId="77777777">
        <w:trPr>
          <w:trHeight w:val="417"/>
        </w:trPr>
        <w:tc>
          <w:tcPr>
            <w:tcW w:w="6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0391" w14:textId="77777777" w:rsidR="00DA777E" w:rsidRDefault="001B3FE6">
            <w:r>
              <w:rPr>
                <w:rFonts w:ascii="Garamond" w:hAnsi="Garamond"/>
                <w:b/>
                <w:bCs/>
              </w:rPr>
              <w:t>Totale</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8A452" w14:textId="77777777" w:rsidR="00DA777E" w:rsidRDefault="001B3FE6">
            <w:r>
              <w:rPr>
                <w:rFonts w:ascii="Garamond" w:hAnsi="Garamond"/>
                <w:b/>
                <w:bCs/>
              </w:rPr>
              <w:t>100%</w:t>
            </w:r>
          </w:p>
        </w:tc>
      </w:tr>
    </w:tbl>
    <w:p w14:paraId="2547F603" w14:textId="77777777" w:rsidR="00DA777E" w:rsidRDefault="00DA777E">
      <w:pPr>
        <w:widowControl w:val="0"/>
        <w:spacing w:before="60" w:after="60"/>
        <w:ind w:left="216" w:hanging="216"/>
        <w:rPr>
          <w:rFonts w:ascii="Garamond" w:eastAsia="Garamond" w:hAnsi="Garamond" w:cs="Garamond"/>
          <w:sz w:val="22"/>
          <w:szCs w:val="22"/>
        </w:rPr>
      </w:pPr>
    </w:p>
    <w:p w14:paraId="54B5A1C9" w14:textId="77777777" w:rsidR="00DA777E" w:rsidRDefault="00DA777E">
      <w:pPr>
        <w:widowControl w:val="0"/>
        <w:spacing w:before="60" w:after="60"/>
        <w:ind w:left="108" w:hanging="108"/>
        <w:jc w:val="both"/>
        <w:rPr>
          <w:rFonts w:ascii="Garamond" w:eastAsia="Garamond" w:hAnsi="Garamond" w:cs="Garamond"/>
          <w:sz w:val="22"/>
          <w:szCs w:val="22"/>
        </w:rPr>
      </w:pPr>
    </w:p>
    <w:p w14:paraId="570C8DE9" w14:textId="77777777" w:rsidR="00DA777E" w:rsidRDefault="00DA777E">
      <w:pPr>
        <w:spacing w:line="360" w:lineRule="auto"/>
        <w:rPr>
          <w:rFonts w:ascii="Garamond" w:eastAsia="Garamond" w:hAnsi="Garamond" w:cs="Garamond"/>
        </w:rPr>
      </w:pPr>
    </w:p>
    <w:p w14:paraId="17AD0115" w14:textId="77777777" w:rsidR="00DA777E" w:rsidRDefault="001B3FE6">
      <w:pPr>
        <w:numPr>
          <w:ilvl w:val="0"/>
          <w:numId w:val="9"/>
        </w:numPr>
        <w:spacing w:before="60" w:after="60"/>
        <w:jc w:val="both"/>
        <w:rPr>
          <w:rFonts w:ascii="Garamond" w:hAnsi="Garamond"/>
          <w:sz w:val="22"/>
          <w:szCs w:val="22"/>
        </w:rPr>
      </w:pPr>
      <w:r>
        <w:rPr>
          <w:rFonts w:ascii="Garamond" w:hAnsi="Garamond"/>
          <w:sz w:val="22"/>
          <w:szCs w:val="22"/>
        </w:rPr>
        <w:lastRenderedPageBreak/>
        <w:t>(</w:t>
      </w:r>
      <w:r>
        <w:rPr>
          <w:rFonts w:ascii="Garamond" w:hAnsi="Garamond"/>
          <w:i/>
          <w:iCs/>
          <w:sz w:val="22"/>
          <w:szCs w:val="22"/>
        </w:rPr>
        <w:t xml:space="preserve">in caso di partecipazione alla procedura di gara di operatori economici con identità plurisoggettiva </w:t>
      </w:r>
      <w:r>
        <w:rPr>
          <w:rFonts w:ascii="Garamond" w:hAnsi="Garamond"/>
          <w:i/>
          <w:iCs/>
          <w:sz w:val="22"/>
          <w:szCs w:val="22"/>
          <w:u w:val="single"/>
        </w:rPr>
        <w:t>di tipo verticale o misto</w:t>
      </w:r>
      <w:r>
        <w:rPr>
          <w:rFonts w:ascii="Garamond" w:hAnsi="Garamond"/>
          <w:i/>
          <w:iCs/>
          <w:sz w:val="22"/>
          <w:szCs w:val="22"/>
        </w:rPr>
        <w:t>),</w:t>
      </w:r>
      <w:r>
        <w:rPr>
          <w:rFonts w:ascii="Garamond" w:hAnsi="Garamond"/>
          <w:sz w:val="22"/>
          <w:szCs w:val="22"/>
        </w:rPr>
        <w:t xml:space="preserve"> che la percentuale dei servizi che verrà reso dalle singole imprese è la seguente:</w:t>
      </w:r>
    </w:p>
    <w:p w14:paraId="630F4982" w14:textId="77777777" w:rsidR="007A40C3" w:rsidRDefault="007A40C3" w:rsidP="007A40C3">
      <w:pPr>
        <w:spacing w:before="60" w:after="60"/>
        <w:jc w:val="both"/>
        <w:rPr>
          <w:rFonts w:ascii="Garamond" w:hAnsi="Garamond"/>
          <w:sz w:val="22"/>
          <w:szCs w:val="22"/>
        </w:rPr>
      </w:pPr>
    </w:p>
    <w:p w14:paraId="5C83F9FC" w14:textId="77777777" w:rsidR="00DA777E" w:rsidRDefault="00DA777E">
      <w:pPr>
        <w:spacing w:line="360" w:lineRule="auto"/>
        <w:rPr>
          <w:rFonts w:ascii="Garamond" w:eastAsia="Garamond" w:hAnsi="Garamond" w:cs="Garamond"/>
        </w:rPr>
      </w:pPr>
    </w:p>
    <w:tbl>
      <w:tblPr>
        <w:tblStyle w:val="TableNormal"/>
        <w:tblW w:w="907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3545"/>
        <w:gridCol w:w="2444"/>
        <w:gridCol w:w="1807"/>
      </w:tblGrid>
      <w:tr w:rsidR="00DA777E" w14:paraId="5A4AA8E3" w14:textId="77777777">
        <w:trPr>
          <w:trHeight w:val="812"/>
        </w:trPr>
        <w:tc>
          <w:tcPr>
            <w:tcW w:w="48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A18C1" w14:textId="77777777" w:rsidR="00DA777E" w:rsidRDefault="001B3FE6">
            <w:pPr>
              <w:jc w:val="center"/>
            </w:pPr>
            <w:r>
              <w:rPr>
                <w:b/>
                <w:bCs/>
                <w:sz w:val="18"/>
                <w:szCs w:val="18"/>
              </w:rPr>
              <w:t>Denominazione ditta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486A5" w14:textId="77777777" w:rsidR="00DA777E" w:rsidRDefault="001B3FE6">
            <w:pPr>
              <w:jc w:val="center"/>
              <w:rPr>
                <w:b/>
                <w:bCs/>
                <w:sz w:val="18"/>
                <w:szCs w:val="18"/>
              </w:rPr>
            </w:pPr>
            <w:r>
              <w:rPr>
                <w:b/>
                <w:bCs/>
                <w:sz w:val="18"/>
                <w:szCs w:val="18"/>
              </w:rPr>
              <w:t xml:space="preserve">Servizio svolto </w:t>
            </w:r>
          </w:p>
          <w:p w14:paraId="2C1E3C50" w14:textId="77777777" w:rsidR="00DA777E" w:rsidRDefault="001B3FE6">
            <w:pPr>
              <w:jc w:val="center"/>
            </w:pPr>
            <w:r>
              <w:rPr>
                <w:b/>
                <w:bCs/>
                <w:sz w:val="18"/>
                <w:szCs w:val="18"/>
              </w:rPr>
              <w:t>(da indicare solo nel caso di raggruppamento verticale o misto)</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C90C5" w14:textId="77777777" w:rsidR="00DA777E" w:rsidRDefault="001B3FE6">
            <w:pPr>
              <w:jc w:val="center"/>
            </w:pPr>
            <w:r>
              <w:rPr>
                <w:b/>
                <w:bCs/>
                <w:sz w:val="18"/>
                <w:szCs w:val="18"/>
              </w:rPr>
              <w:t>% servizio svolto (da indicare solo nel caso di raggruppamento verticale o misto)</w:t>
            </w:r>
          </w:p>
        </w:tc>
      </w:tr>
      <w:tr w:rsidR="00DA777E" w14:paraId="2FCCCF35" w14:textId="77777777">
        <w:trPr>
          <w:trHeight w:val="41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DE5B3" w14:textId="77777777" w:rsidR="00DA777E" w:rsidRDefault="001B3FE6">
            <w:pPr>
              <w:jc w:val="center"/>
            </w:pPr>
            <w:r>
              <w:rPr>
                <w:sz w:val="18"/>
                <w:szCs w:val="18"/>
              </w:rPr>
              <w:t>Capogruppo</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2110B" w14:textId="77777777" w:rsidR="00DA777E" w:rsidRDefault="00DA777E"/>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4A724" w14:textId="77777777" w:rsidR="00DA777E" w:rsidRDefault="00DA777E"/>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CE93F" w14:textId="77777777" w:rsidR="00DA777E" w:rsidRDefault="00DA777E"/>
        </w:tc>
      </w:tr>
      <w:tr w:rsidR="00DA777E" w14:paraId="0B310ECF" w14:textId="77777777">
        <w:trPr>
          <w:trHeight w:val="41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5FC5E" w14:textId="77777777" w:rsidR="00DA777E" w:rsidRDefault="001B3FE6">
            <w:pPr>
              <w:jc w:val="center"/>
            </w:pPr>
            <w:r>
              <w:rPr>
                <w:sz w:val="18"/>
                <w:szCs w:val="18"/>
              </w:rPr>
              <w:t>Mandante 1</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F935E" w14:textId="77777777" w:rsidR="00DA777E" w:rsidRDefault="00DA777E"/>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5423C" w14:textId="77777777" w:rsidR="00DA777E" w:rsidRDefault="00DA777E"/>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ABD68" w14:textId="77777777" w:rsidR="00DA777E" w:rsidRDefault="00DA777E"/>
        </w:tc>
      </w:tr>
      <w:tr w:rsidR="00DA777E" w14:paraId="332F1B64" w14:textId="77777777">
        <w:trPr>
          <w:trHeight w:val="41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1CE5F" w14:textId="77777777" w:rsidR="00DA777E" w:rsidRDefault="001B3FE6">
            <w:pPr>
              <w:jc w:val="center"/>
            </w:pPr>
            <w:r>
              <w:rPr>
                <w:sz w:val="18"/>
                <w:szCs w:val="18"/>
              </w:rPr>
              <w:t>Mandante 2</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71509" w14:textId="77777777" w:rsidR="00DA777E" w:rsidRDefault="00DA777E"/>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EE44A" w14:textId="77777777" w:rsidR="00DA777E" w:rsidRDefault="00DA777E"/>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8EBE8" w14:textId="77777777" w:rsidR="00DA777E" w:rsidRDefault="00DA777E"/>
        </w:tc>
      </w:tr>
      <w:tr w:rsidR="00DA777E" w14:paraId="73D37C46" w14:textId="77777777">
        <w:trPr>
          <w:trHeight w:val="41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AABC3" w14:textId="77777777" w:rsidR="00DA777E" w:rsidRDefault="001B3FE6">
            <w:pPr>
              <w:jc w:val="center"/>
            </w:pPr>
            <w:r>
              <w:rPr>
                <w:sz w:val="18"/>
                <w:szCs w:val="18"/>
              </w:rPr>
              <w:t>Mandante 3</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C28EA" w14:textId="77777777" w:rsidR="00DA777E" w:rsidRDefault="00DA777E"/>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A6104" w14:textId="77777777" w:rsidR="00DA777E" w:rsidRDefault="00DA777E"/>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89F48" w14:textId="77777777" w:rsidR="00DA777E" w:rsidRDefault="00DA777E"/>
        </w:tc>
      </w:tr>
      <w:tr w:rsidR="00DA777E" w14:paraId="701283EA" w14:textId="77777777">
        <w:trPr>
          <w:trHeight w:val="41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37195" w14:textId="77777777" w:rsidR="00DA777E" w:rsidRDefault="001B3FE6">
            <w:pPr>
              <w:jc w:val="center"/>
            </w:pPr>
            <w:r>
              <w:rPr>
                <w:sz w:val="18"/>
                <w:szCs w:val="18"/>
              </w:rPr>
              <w:t>Mandante 4</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92731" w14:textId="77777777" w:rsidR="00DA777E" w:rsidRDefault="00DA777E"/>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2FE8" w14:textId="77777777" w:rsidR="00DA777E" w:rsidRDefault="00DA777E"/>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7BE76" w14:textId="77777777" w:rsidR="00DA777E" w:rsidRDefault="00DA777E"/>
        </w:tc>
      </w:tr>
      <w:tr w:rsidR="00DA777E" w14:paraId="00701375" w14:textId="77777777">
        <w:trPr>
          <w:trHeight w:val="417"/>
        </w:trPr>
        <w:tc>
          <w:tcPr>
            <w:tcW w:w="1276"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15B9A0D" w14:textId="77777777" w:rsidR="00DA777E" w:rsidRDefault="001B3FE6">
            <w:pPr>
              <w:jc w:val="center"/>
            </w:pPr>
            <w:r>
              <w:rPr>
                <w:sz w:val="18"/>
                <w:szCs w:val="18"/>
              </w:rPr>
              <w:t>Mandante 5</w:t>
            </w:r>
          </w:p>
        </w:tc>
        <w:tc>
          <w:tcPr>
            <w:tcW w:w="3545"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231A9E3" w14:textId="77777777" w:rsidR="00DA777E" w:rsidRDefault="00DA777E"/>
        </w:tc>
        <w:tc>
          <w:tcPr>
            <w:tcW w:w="2444"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464F0FAE" w14:textId="77777777" w:rsidR="00DA777E" w:rsidRDefault="00DA777E"/>
        </w:tc>
        <w:tc>
          <w:tcPr>
            <w:tcW w:w="180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6219521D" w14:textId="77777777" w:rsidR="00DA777E" w:rsidRDefault="00DA777E"/>
        </w:tc>
      </w:tr>
      <w:tr w:rsidR="00DA777E" w14:paraId="4186E2F0" w14:textId="77777777">
        <w:trPr>
          <w:trHeight w:val="467"/>
        </w:trPr>
        <w:tc>
          <w:tcPr>
            <w:tcW w:w="4821" w:type="dxa"/>
            <w:gridSpan w:val="2"/>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718B6" w14:textId="77777777" w:rsidR="00DA777E" w:rsidRDefault="00DA777E"/>
        </w:tc>
        <w:tc>
          <w:tcPr>
            <w:tcW w:w="244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BFA93" w14:textId="77777777" w:rsidR="00DA777E" w:rsidRDefault="00DA777E"/>
        </w:tc>
        <w:tc>
          <w:tcPr>
            <w:tcW w:w="180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8B364" w14:textId="77777777" w:rsidR="00DA777E" w:rsidRDefault="00DA777E"/>
        </w:tc>
      </w:tr>
    </w:tbl>
    <w:p w14:paraId="6EBCE255" w14:textId="77777777" w:rsidR="00DA777E" w:rsidRDefault="00DA777E">
      <w:pPr>
        <w:widowControl w:val="0"/>
        <w:ind w:left="216" w:hanging="216"/>
        <w:rPr>
          <w:rFonts w:ascii="Garamond" w:eastAsia="Garamond" w:hAnsi="Garamond" w:cs="Garamond"/>
        </w:rPr>
      </w:pPr>
    </w:p>
    <w:p w14:paraId="5F43CC37" w14:textId="77777777" w:rsidR="00DA777E" w:rsidRDefault="00DA777E">
      <w:pPr>
        <w:widowControl w:val="0"/>
        <w:ind w:left="108" w:hanging="108"/>
        <w:rPr>
          <w:rFonts w:ascii="Garamond" w:eastAsia="Garamond" w:hAnsi="Garamond" w:cs="Garamond"/>
        </w:rPr>
      </w:pPr>
    </w:p>
    <w:p w14:paraId="46FE4534" w14:textId="77777777" w:rsidR="00DA777E" w:rsidRDefault="00DA777E">
      <w:pPr>
        <w:spacing w:line="360" w:lineRule="auto"/>
        <w:rPr>
          <w:rFonts w:ascii="Garamond" w:eastAsia="Garamond" w:hAnsi="Garamond" w:cs="Garamond"/>
        </w:rPr>
      </w:pPr>
    </w:p>
    <w:p w14:paraId="23B1B2F6" w14:textId="77777777" w:rsidR="00DA777E" w:rsidRDefault="001B3FE6">
      <w:pPr>
        <w:numPr>
          <w:ilvl w:val="0"/>
          <w:numId w:val="10"/>
        </w:numPr>
        <w:spacing w:before="60" w:after="60"/>
        <w:jc w:val="both"/>
        <w:rPr>
          <w:rFonts w:ascii="Garamond" w:hAnsi="Garamond"/>
          <w:sz w:val="22"/>
          <w:szCs w:val="22"/>
        </w:rPr>
      </w:pPr>
      <w:r>
        <w:rPr>
          <w:rFonts w:ascii="Garamond" w:hAnsi="Garamond"/>
          <w:sz w:val="22"/>
          <w:szCs w:val="22"/>
        </w:rPr>
        <w:t>in caso di Consorzi di cui all’art. 45, comma 2, lett. b) e c) del Codice, le consorziate che fanno parte del Consorzio e quelle per le quali il Consorzio concorre. Qualora il consorzio non indichi per quale/i consorziato/i concorre, si intende che lo stesso partecipa in nome e per conto proprio.</w:t>
      </w:r>
    </w:p>
    <w:p w14:paraId="732B3D63" w14:textId="77777777" w:rsidR="00DA777E" w:rsidRDefault="00DA777E">
      <w:pPr>
        <w:jc w:val="both"/>
        <w:rPr>
          <w:rFonts w:ascii="Garamond" w:eastAsia="Garamond" w:hAnsi="Garamond" w:cs="Garamond"/>
        </w:rPr>
      </w:pPr>
    </w:p>
    <w:p w14:paraId="5CDEFDBE" w14:textId="77777777" w:rsidR="00DA777E" w:rsidRDefault="001B3FE6">
      <w:pPr>
        <w:numPr>
          <w:ilvl w:val="0"/>
          <w:numId w:val="12"/>
        </w:numPr>
        <w:rPr>
          <w:sz w:val="24"/>
          <w:szCs w:val="24"/>
        </w:rPr>
      </w:pPr>
      <w:r>
        <w:rPr>
          <w:sz w:val="24"/>
          <w:szCs w:val="24"/>
        </w:rPr>
        <w:t>__________________________________________________________________________</w:t>
      </w:r>
    </w:p>
    <w:p w14:paraId="71B948BF" w14:textId="77777777" w:rsidR="00DA777E" w:rsidRDefault="001B3FE6">
      <w:pPr>
        <w:numPr>
          <w:ilvl w:val="0"/>
          <w:numId w:val="12"/>
        </w:numPr>
        <w:rPr>
          <w:sz w:val="24"/>
          <w:szCs w:val="24"/>
        </w:rPr>
      </w:pPr>
      <w:r>
        <w:rPr>
          <w:sz w:val="24"/>
          <w:szCs w:val="24"/>
        </w:rPr>
        <w:t>__________________________________________________________________________</w:t>
      </w:r>
    </w:p>
    <w:p w14:paraId="6C28C8B6" w14:textId="77777777" w:rsidR="00DA777E" w:rsidRDefault="001B3FE6">
      <w:pPr>
        <w:numPr>
          <w:ilvl w:val="0"/>
          <w:numId w:val="12"/>
        </w:numPr>
        <w:rPr>
          <w:sz w:val="24"/>
          <w:szCs w:val="24"/>
        </w:rPr>
      </w:pPr>
      <w:r>
        <w:rPr>
          <w:sz w:val="24"/>
          <w:szCs w:val="24"/>
        </w:rPr>
        <w:t>__________________________________________________________________________</w:t>
      </w:r>
    </w:p>
    <w:p w14:paraId="73A8DBBC" w14:textId="77777777" w:rsidR="00DA777E" w:rsidRDefault="001B3FE6">
      <w:pPr>
        <w:numPr>
          <w:ilvl w:val="0"/>
          <w:numId w:val="12"/>
        </w:numPr>
        <w:rPr>
          <w:sz w:val="24"/>
          <w:szCs w:val="24"/>
        </w:rPr>
      </w:pPr>
      <w:r>
        <w:rPr>
          <w:sz w:val="24"/>
          <w:szCs w:val="24"/>
        </w:rPr>
        <w:t>__________________________________________________________________________;</w:t>
      </w:r>
    </w:p>
    <w:p w14:paraId="3002B19C" w14:textId="77777777" w:rsidR="00DA777E" w:rsidRDefault="00DA777E">
      <w:pPr>
        <w:spacing w:before="60" w:after="60"/>
        <w:jc w:val="both"/>
        <w:rPr>
          <w:rFonts w:ascii="Garamond" w:eastAsia="Garamond" w:hAnsi="Garamond" w:cs="Garamond"/>
          <w:sz w:val="22"/>
          <w:szCs w:val="22"/>
        </w:rPr>
      </w:pPr>
    </w:p>
    <w:p w14:paraId="72648051" w14:textId="77777777" w:rsidR="00DA777E" w:rsidRDefault="001B3FE6">
      <w:pPr>
        <w:numPr>
          <w:ilvl w:val="0"/>
          <w:numId w:val="5"/>
        </w:numPr>
        <w:spacing w:before="60" w:after="60"/>
        <w:jc w:val="both"/>
        <w:rPr>
          <w:rFonts w:ascii="Garamond" w:hAnsi="Garamond"/>
          <w:sz w:val="22"/>
          <w:szCs w:val="22"/>
        </w:rPr>
      </w:pPr>
      <w:r>
        <w:rPr>
          <w:rFonts w:ascii="Garamond" w:hAnsi="Garamond"/>
          <w:sz w:val="22"/>
          <w:szCs w:val="22"/>
        </w:rPr>
        <w:t>in relazione al possesso dei requisiti speciali di partecipazione alla procedura, di essere in possesso di attestazione SOA in corso di validità, che qui si allega in copia semplice, per le seguenti categorie e classifiche:</w:t>
      </w:r>
    </w:p>
    <w:p w14:paraId="149B8AAE" w14:textId="77777777" w:rsidR="00DA777E" w:rsidRDefault="001B3FE6">
      <w:pPr>
        <w:numPr>
          <w:ilvl w:val="0"/>
          <w:numId w:val="12"/>
        </w:numPr>
        <w:rPr>
          <w:sz w:val="24"/>
          <w:szCs w:val="24"/>
        </w:rPr>
      </w:pPr>
      <w:r>
        <w:rPr>
          <w:sz w:val="24"/>
          <w:szCs w:val="24"/>
        </w:rPr>
        <w:t>__________________________________________________________________________</w:t>
      </w:r>
    </w:p>
    <w:p w14:paraId="2E23F460" w14:textId="77777777" w:rsidR="00DA777E" w:rsidRDefault="001B3FE6">
      <w:pPr>
        <w:numPr>
          <w:ilvl w:val="0"/>
          <w:numId w:val="12"/>
        </w:numPr>
        <w:rPr>
          <w:sz w:val="24"/>
          <w:szCs w:val="24"/>
        </w:rPr>
      </w:pPr>
      <w:r>
        <w:rPr>
          <w:sz w:val="24"/>
          <w:szCs w:val="24"/>
        </w:rPr>
        <w:t>__________________________________________________________________________</w:t>
      </w:r>
    </w:p>
    <w:p w14:paraId="3462E56F" w14:textId="77777777" w:rsidR="00DA777E" w:rsidRDefault="001B3FE6">
      <w:pPr>
        <w:numPr>
          <w:ilvl w:val="0"/>
          <w:numId w:val="12"/>
        </w:numPr>
        <w:rPr>
          <w:sz w:val="24"/>
          <w:szCs w:val="24"/>
        </w:rPr>
      </w:pPr>
      <w:r>
        <w:rPr>
          <w:sz w:val="24"/>
          <w:szCs w:val="24"/>
        </w:rPr>
        <w:t>______________________</w:t>
      </w:r>
    </w:p>
    <w:p w14:paraId="5108B601" w14:textId="77777777" w:rsidR="00DA777E" w:rsidRDefault="00DA777E">
      <w:pPr>
        <w:jc w:val="both"/>
        <w:rPr>
          <w:rFonts w:ascii="Garamond" w:eastAsia="Garamond" w:hAnsi="Garamond" w:cs="Garamond"/>
        </w:rPr>
      </w:pPr>
    </w:p>
    <w:p w14:paraId="563B26AB" w14:textId="77777777" w:rsidR="00DA777E" w:rsidRDefault="001B3FE6">
      <w:pPr>
        <w:jc w:val="both"/>
        <w:rPr>
          <w:rFonts w:ascii="Garamond" w:eastAsia="Garamond" w:hAnsi="Garamond" w:cs="Garamond"/>
          <w:sz w:val="22"/>
          <w:szCs w:val="22"/>
        </w:rPr>
      </w:pPr>
      <w:r>
        <w:rPr>
          <w:rFonts w:ascii="Garamond" w:hAnsi="Garamond"/>
          <w:sz w:val="22"/>
          <w:szCs w:val="22"/>
        </w:rPr>
        <w:t>___________________________, lì _____________</w:t>
      </w:r>
    </w:p>
    <w:p w14:paraId="364753F3" w14:textId="77777777" w:rsidR="00DA777E" w:rsidRDefault="001B3FE6">
      <w:pPr>
        <w:jc w:val="both"/>
        <w:rPr>
          <w:rFonts w:ascii="Garamond" w:eastAsia="Garamond" w:hAnsi="Garamond" w:cs="Garamond"/>
          <w:sz w:val="22"/>
          <w:szCs w:val="22"/>
        </w:rPr>
      </w:pPr>
      <w:r>
        <w:rPr>
          <w:rFonts w:ascii="Garamond" w:hAnsi="Garamond"/>
          <w:sz w:val="22"/>
          <w:szCs w:val="22"/>
        </w:rPr>
        <w:t>(luogo, data)</w:t>
      </w:r>
    </w:p>
    <w:p w14:paraId="696C6558" w14:textId="77777777" w:rsidR="00DA777E" w:rsidRDefault="001B3FE6">
      <w:pPr>
        <w:ind w:left="5664" w:firstLine="708"/>
        <w:jc w:val="both"/>
        <w:rPr>
          <w:rFonts w:ascii="Garamond" w:eastAsia="Garamond" w:hAnsi="Garamond" w:cs="Garamond"/>
          <w:sz w:val="22"/>
          <w:szCs w:val="22"/>
        </w:rPr>
      </w:pPr>
      <w:r>
        <w:rPr>
          <w:rFonts w:ascii="Garamond" w:eastAsia="Garamond" w:hAnsi="Garamond" w:cs="Garamond"/>
          <w:sz w:val="22"/>
          <w:szCs w:val="22"/>
        </w:rPr>
        <w:tab/>
        <w:t>Firma</w:t>
      </w:r>
    </w:p>
    <w:p w14:paraId="7E78D986" w14:textId="77777777" w:rsidR="00DA777E" w:rsidRDefault="001B3FE6">
      <w:pPr>
        <w:ind w:left="4828"/>
        <w:jc w:val="both"/>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______________________________________</w:t>
      </w:r>
    </w:p>
    <w:p w14:paraId="7D3DF3D8" w14:textId="77777777" w:rsidR="00DA777E" w:rsidRDefault="001B3FE6">
      <w:pPr>
        <w:ind w:left="4956" w:firstLine="708"/>
        <w:jc w:val="both"/>
        <w:rPr>
          <w:rFonts w:ascii="Garamond" w:eastAsia="Garamond" w:hAnsi="Garamond" w:cs="Garamond"/>
          <w:i/>
          <w:iCs/>
          <w:sz w:val="22"/>
          <w:szCs w:val="22"/>
        </w:rPr>
      </w:pPr>
      <w:r>
        <w:rPr>
          <w:rFonts w:ascii="Garamond" w:eastAsia="Garamond" w:hAnsi="Garamond" w:cs="Garamond"/>
          <w:i/>
          <w:iCs/>
          <w:sz w:val="22"/>
          <w:szCs w:val="22"/>
        </w:rPr>
        <w:tab/>
        <w:t>(timbro e firma leggibile)</w:t>
      </w:r>
    </w:p>
    <w:p w14:paraId="4CC0A393" w14:textId="77777777" w:rsidR="00DA777E" w:rsidRDefault="00DA777E">
      <w:pPr>
        <w:jc w:val="both"/>
        <w:rPr>
          <w:rFonts w:ascii="Garamond" w:eastAsia="Garamond" w:hAnsi="Garamond" w:cs="Garamond"/>
          <w:i/>
          <w:iCs/>
          <w:sz w:val="22"/>
          <w:szCs w:val="22"/>
        </w:rPr>
      </w:pPr>
    </w:p>
    <w:p w14:paraId="15500CDB" w14:textId="77777777" w:rsidR="00DA777E" w:rsidRDefault="00DA777E">
      <w:pPr>
        <w:jc w:val="both"/>
        <w:rPr>
          <w:rFonts w:ascii="Garamond" w:eastAsia="Garamond" w:hAnsi="Garamond" w:cs="Garamond"/>
          <w:i/>
          <w:iCs/>
          <w:sz w:val="22"/>
          <w:szCs w:val="22"/>
        </w:rPr>
      </w:pPr>
    </w:p>
    <w:p w14:paraId="3B09E7DA" w14:textId="77777777" w:rsidR="00DA777E" w:rsidRDefault="00DA777E">
      <w:pPr>
        <w:jc w:val="both"/>
        <w:rPr>
          <w:rFonts w:ascii="Garamond" w:eastAsia="Garamond" w:hAnsi="Garamond" w:cs="Garamond"/>
          <w:i/>
          <w:iCs/>
          <w:sz w:val="22"/>
          <w:szCs w:val="22"/>
        </w:rPr>
      </w:pPr>
    </w:p>
    <w:p w14:paraId="06107C2D" w14:textId="77777777" w:rsidR="00DA777E" w:rsidRDefault="001B3FE6">
      <w:pPr>
        <w:jc w:val="both"/>
        <w:rPr>
          <w:rFonts w:ascii="Garamond" w:eastAsia="Garamond" w:hAnsi="Garamond" w:cs="Garamond"/>
          <w:i/>
          <w:iCs/>
          <w:sz w:val="22"/>
          <w:szCs w:val="22"/>
        </w:rPr>
      </w:pPr>
      <w:r>
        <w:rPr>
          <w:rFonts w:ascii="Garamond" w:hAnsi="Garamond"/>
          <w:i/>
          <w:iCs/>
          <w:sz w:val="22"/>
          <w:szCs w:val="22"/>
        </w:rPr>
        <w:t xml:space="preserve">N.B.: In caso di raggruppamento temporaneo di concorrenti o consorzio ordinario di concorrenti o aggregazione di imprese di rete o GEIE, </w:t>
      </w:r>
      <w:r>
        <w:rPr>
          <w:rFonts w:ascii="Garamond" w:hAnsi="Garamond"/>
          <w:i/>
          <w:iCs/>
          <w:sz w:val="22"/>
          <w:szCs w:val="22"/>
          <w:u w:val="single"/>
        </w:rPr>
        <w:t>non ancora costituiti</w:t>
      </w:r>
      <w:r>
        <w:rPr>
          <w:rFonts w:ascii="Garamond" w:hAnsi="Garamond"/>
          <w:i/>
          <w:iCs/>
          <w:sz w:val="22"/>
          <w:szCs w:val="22"/>
        </w:rPr>
        <w:t>, la presente istanza dovrà essere sottoscritta dai rappresentanti di ciascun soggetto del RTI/consorzio/aggregazione di imprese/GEIE</w:t>
      </w:r>
    </w:p>
    <w:p w14:paraId="417885FE" w14:textId="77777777" w:rsidR="00DA777E" w:rsidRDefault="00DA777E">
      <w:pPr>
        <w:jc w:val="both"/>
        <w:rPr>
          <w:rFonts w:ascii="Garamond" w:eastAsia="Garamond" w:hAnsi="Garamond" w:cs="Garamond"/>
          <w:i/>
          <w:iCs/>
          <w:sz w:val="22"/>
          <w:szCs w:val="22"/>
        </w:rPr>
      </w:pPr>
    </w:p>
    <w:p w14:paraId="47B92B3A" w14:textId="77777777" w:rsidR="007A40C3" w:rsidRDefault="007A40C3">
      <w:pPr>
        <w:jc w:val="both"/>
        <w:rPr>
          <w:rFonts w:ascii="Garamond" w:eastAsia="Garamond" w:hAnsi="Garamond" w:cs="Garamond"/>
          <w:i/>
          <w:iCs/>
          <w:sz w:val="22"/>
          <w:szCs w:val="22"/>
        </w:rPr>
      </w:pPr>
    </w:p>
    <w:p w14:paraId="25BC34A0" w14:textId="77777777" w:rsidR="007A40C3" w:rsidRDefault="007A40C3">
      <w:pPr>
        <w:jc w:val="both"/>
        <w:rPr>
          <w:rFonts w:ascii="Garamond" w:eastAsia="Garamond" w:hAnsi="Garamond" w:cs="Garamond"/>
          <w:i/>
          <w:iCs/>
          <w:sz w:val="22"/>
          <w:szCs w:val="22"/>
        </w:rPr>
      </w:pPr>
    </w:p>
    <w:p w14:paraId="403BAED3" w14:textId="77777777" w:rsidR="007A40C3" w:rsidRDefault="007A40C3">
      <w:pPr>
        <w:jc w:val="both"/>
        <w:rPr>
          <w:rFonts w:ascii="Garamond" w:eastAsia="Garamond" w:hAnsi="Garamond" w:cs="Garamond"/>
          <w:i/>
          <w:iCs/>
          <w:sz w:val="22"/>
          <w:szCs w:val="22"/>
        </w:rPr>
      </w:pPr>
    </w:p>
    <w:p w14:paraId="4CAEA02E" w14:textId="77777777" w:rsidR="007A40C3" w:rsidRDefault="007A40C3">
      <w:pPr>
        <w:jc w:val="both"/>
        <w:rPr>
          <w:rFonts w:ascii="Garamond" w:eastAsia="Garamond" w:hAnsi="Garamond" w:cs="Garamond"/>
          <w:i/>
          <w:iCs/>
          <w:sz w:val="22"/>
          <w:szCs w:val="22"/>
        </w:rPr>
      </w:pPr>
    </w:p>
    <w:p w14:paraId="6243E225" w14:textId="77777777" w:rsidR="00DA777E" w:rsidRDefault="00DA777E">
      <w:pPr>
        <w:jc w:val="both"/>
        <w:rPr>
          <w:rFonts w:ascii="Garamond" w:eastAsia="Garamond" w:hAnsi="Garamond" w:cs="Garamond"/>
          <w:sz w:val="22"/>
          <w:szCs w:val="22"/>
        </w:rPr>
      </w:pPr>
    </w:p>
    <w:p w14:paraId="614792AF" w14:textId="77777777" w:rsidR="00DA777E" w:rsidRDefault="001B3FE6">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11D33D56" w14:textId="77777777" w:rsidR="00DA777E" w:rsidRDefault="001B3FE6">
      <w:pPr>
        <w:spacing w:after="120"/>
        <w:jc w:val="both"/>
        <w:rPr>
          <w:rFonts w:ascii="Garamond" w:eastAsia="Garamond" w:hAnsi="Garamond" w:cs="Garamond"/>
          <w:i/>
          <w:iCs/>
          <w:sz w:val="22"/>
          <w:szCs w:val="22"/>
        </w:rPr>
      </w:pPr>
      <w:r>
        <w:rPr>
          <w:rFonts w:ascii="Garamond" w:hAnsi="Garamond"/>
          <w:i/>
          <w:iCs/>
          <w:sz w:val="22"/>
          <w:szCs w:val="22"/>
        </w:rPr>
        <w:t>(timbro e firma leggibile)</w:t>
      </w:r>
    </w:p>
    <w:p w14:paraId="6FE4C616" w14:textId="77777777" w:rsidR="00DA777E" w:rsidRDefault="00DA777E">
      <w:pPr>
        <w:spacing w:after="120"/>
        <w:jc w:val="both"/>
        <w:rPr>
          <w:rFonts w:ascii="Garamond" w:eastAsia="Garamond" w:hAnsi="Garamond" w:cs="Garamond"/>
          <w:i/>
          <w:iCs/>
          <w:sz w:val="22"/>
          <w:szCs w:val="22"/>
        </w:rPr>
      </w:pPr>
    </w:p>
    <w:p w14:paraId="36901C86" w14:textId="77777777" w:rsidR="00DA777E" w:rsidRDefault="001B3FE6">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51A31520" w14:textId="77777777" w:rsidR="00DA777E" w:rsidRDefault="001B3FE6">
      <w:pPr>
        <w:spacing w:after="120"/>
        <w:jc w:val="both"/>
        <w:rPr>
          <w:rFonts w:ascii="Garamond" w:eastAsia="Garamond" w:hAnsi="Garamond" w:cs="Garamond"/>
          <w:i/>
          <w:iCs/>
          <w:sz w:val="22"/>
          <w:szCs w:val="22"/>
        </w:rPr>
      </w:pPr>
      <w:r>
        <w:rPr>
          <w:rFonts w:ascii="Garamond" w:hAnsi="Garamond"/>
          <w:i/>
          <w:iCs/>
          <w:sz w:val="22"/>
          <w:szCs w:val="22"/>
        </w:rPr>
        <w:t>(timbro e firma leggibile)</w:t>
      </w:r>
    </w:p>
    <w:p w14:paraId="786E3B4C" w14:textId="77777777" w:rsidR="00DA777E" w:rsidRDefault="00DA777E">
      <w:pPr>
        <w:spacing w:after="120"/>
        <w:jc w:val="both"/>
        <w:rPr>
          <w:rFonts w:ascii="Garamond" w:eastAsia="Garamond" w:hAnsi="Garamond" w:cs="Garamond"/>
          <w:i/>
          <w:iCs/>
          <w:sz w:val="22"/>
          <w:szCs w:val="22"/>
        </w:rPr>
      </w:pPr>
    </w:p>
    <w:p w14:paraId="37E5C82C" w14:textId="77777777" w:rsidR="00DA777E" w:rsidRDefault="001B3FE6">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053D19AD" w14:textId="77777777" w:rsidR="00DA777E" w:rsidRDefault="001B3FE6">
      <w:pPr>
        <w:jc w:val="both"/>
        <w:rPr>
          <w:rFonts w:ascii="Garamond" w:eastAsia="Garamond" w:hAnsi="Garamond" w:cs="Garamond"/>
          <w:i/>
          <w:iCs/>
          <w:sz w:val="22"/>
          <w:szCs w:val="22"/>
        </w:rPr>
      </w:pPr>
      <w:r>
        <w:rPr>
          <w:rFonts w:ascii="Garamond" w:hAnsi="Garamond"/>
          <w:i/>
          <w:iCs/>
          <w:sz w:val="22"/>
          <w:szCs w:val="22"/>
        </w:rPr>
        <w:t>(timbro e firma leggibile)</w:t>
      </w:r>
    </w:p>
    <w:p w14:paraId="140EC596" w14:textId="77777777" w:rsidR="00DA777E" w:rsidRDefault="00DA777E">
      <w:pPr>
        <w:rPr>
          <w:rFonts w:ascii="Garamond" w:eastAsia="Garamond" w:hAnsi="Garamond" w:cs="Garamond"/>
          <w:i/>
          <w:iCs/>
          <w:sz w:val="22"/>
          <w:szCs w:val="22"/>
        </w:rPr>
      </w:pPr>
    </w:p>
    <w:p w14:paraId="15BEC6C3" w14:textId="77777777" w:rsidR="00DA777E" w:rsidRDefault="001B3FE6">
      <w:pPr>
        <w:tabs>
          <w:tab w:val="left" w:pos="1843"/>
          <w:tab w:val="left" w:pos="6237"/>
          <w:tab w:val="left" w:pos="7797"/>
        </w:tabs>
        <w:ind w:left="567" w:hanging="567"/>
        <w:jc w:val="both"/>
        <w:rPr>
          <w:rFonts w:ascii="Garamond" w:eastAsia="Garamond" w:hAnsi="Garamond" w:cs="Garamond"/>
          <w:i/>
          <w:iCs/>
          <w:sz w:val="22"/>
          <w:szCs w:val="22"/>
        </w:rPr>
      </w:pPr>
      <w:r>
        <w:rPr>
          <w:rFonts w:ascii="Garamond" w:hAnsi="Garamond"/>
          <w:i/>
          <w:iCs/>
          <w:sz w:val="22"/>
          <w:szCs w:val="22"/>
        </w:rPr>
        <w:t>N.B.</w:t>
      </w:r>
      <w:r>
        <w:rPr>
          <w:rFonts w:ascii="Garamond" w:hAnsi="Garamond"/>
          <w:i/>
          <w:iCs/>
          <w:sz w:val="22"/>
          <w:szCs w:val="22"/>
        </w:rPr>
        <w:tab/>
        <w:t>Alla presente dichiarazione deve essere allegata copia fotostatica di un documento di identità in corso di validità del/i soggetto/i firmatario/i.</w:t>
      </w:r>
    </w:p>
    <w:p w14:paraId="52DBF451" w14:textId="77777777" w:rsidR="00DA777E" w:rsidRDefault="00DA777E">
      <w:pPr>
        <w:tabs>
          <w:tab w:val="left" w:pos="1843"/>
          <w:tab w:val="left" w:pos="6237"/>
          <w:tab w:val="left" w:pos="7797"/>
        </w:tabs>
        <w:ind w:left="567" w:hanging="567"/>
        <w:jc w:val="both"/>
        <w:rPr>
          <w:rFonts w:ascii="Garamond" w:eastAsia="Garamond" w:hAnsi="Garamond" w:cs="Garamond"/>
          <w:i/>
          <w:iCs/>
          <w:sz w:val="22"/>
          <w:szCs w:val="22"/>
        </w:rPr>
      </w:pPr>
    </w:p>
    <w:p w14:paraId="5B389A38" w14:textId="77777777" w:rsidR="00DA777E" w:rsidRDefault="001B3FE6">
      <w:pPr>
        <w:tabs>
          <w:tab w:val="left" w:pos="1843"/>
          <w:tab w:val="left" w:pos="6237"/>
          <w:tab w:val="left" w:pos="7797"/>
        </w:tabs>
        <w:ind w:left="567" w:hanging="567"/>
        <w:jc w:val="both"/>
        <w:rPr>
          <w:rFonts w:ascii="Garamond" w:eastAsia="Garamond" w:hAnsi="Garamond" w:cs="Garamond"/>
          <w:b/>
          <w:bCs/>
          <w:i/>
          <w:iCs/>
          <w:sz w:val="22"/>
          <w:szCs w:val="22"/>
          <w:u w:val="single"/>
        </w:rPr>
      </w:pPr>
      <w:proofErr w:type="gramStart"/>
      <w:r>
        <w:rPr>
          <w:rFonts w:ascii="Garamond" w:hAnsi="Garamond"/>
          <w:i/>
          <w:iCs/>
          <w:sz w:val="22"/>
          <w:szCs w:val="22"/>
        </w:rPr>
        <w:t>N.B</w:t>
      </w:r>
      <w:proofErr w:type="gramEnd"/>
      <w:r>
        <w:rPr>
          <w:rFonts w:ascii="Garamond" w:hAnsi="Garamond"/>
          <w:i/>
          <w:iCs/>
          <w:sz w:val="22"/>
          <w:szCs w:val="22"/>
        </w:rPr>
        <w:tab/>
      </w:r>
      <w:r>
        <w:rPr>
          <w:rFonts w:ascii="Garamond" w:hAnsi="Garamond"/>
          <w:b/>
          <w:bCs/>
          <w:i/>
          <w:iCs/>
          <w:sz w:val="22"/>
          <w:szCs w:val="22"/>
          <w:u w:val="single"/>
        </w:rPr>
        <w:t>ogni pagina</w:t>
      </w:r>
      <w:r>
        <w:rPr>
          <w:rFonts w:ascii="Garamond" w:hAnsi="Garamond"/>
          <w:i/>
          <w:iCs/>
          <w:sz w:val="22"/>
          <w:szCs w:val="22"/>
        </w:rPr>
        <w:t xml:space="preserve"> del presente modulo dovrà essere corredato di </w:t>
      </w:r>
      <w:r>
        <w:rPr>
          <w:rFonts w:ascii="Garamond" w:hAnsi="Garamond"/>
          <w:b/>
          <w:bCs/>
          <w:i/>
          <w:iCs/>
          <w:sz w:val="22"/>
          <w:szCs w:val="22"/>
          <w:u w:val="single"/>
        </w:rPr>
        <w:t>timbro della società e sigla del legale rappresentante/procuratore</w:t>
      </w:r>
    </w:p>
    <w:p w14:paraId="25814B89" w14:textId="77777777" w:rsidR="00DA777E" w:rsidRDefault="001B3FE6">
      <w:pPr>
        <w:tabs>
          <w:tab w:val="left" w:pos="1843"/>
          <w:tab w:val="left" w:pos="6237"/>
          <w:tab w:val="left" w:pos="7797"/>
        </w:tabs>
        <w:ind w:left="567" w:hanging="567"/>
        <w:jc w:val="both"/>
      </w:pPr>
      <w:r>
        <w:rPr>
          <w:rFonts w:ascii="Garamond" w:eastAsia="Garamond" w:hAnsi="Garamond" w:cs="Garamond"/>
          <w:i/>
          <w:iCs/>
          <w:sz w:val="22"/>
          <w:szCs w:val="22"/>
        </w:rPr>
        <w:tab/>
        <w:t xml:space="preserve">Qualora la documentazione venga </w:t>
      </w:r>
      <w:proofErr w:type="gramStart"/>
      <w:r>
        <w:rPr>
          <w:rFonts w:ascii="Garamond" w:eastAsia="Garamond" w:hAnsi="Garamond" w:cs="Garamond"/>
          <w:i/>
          <w:iCs/>
          <w:sz w:val="22"/>
          <w:szCs w:val="22"/>
        </w:rPr>
        <w:t>sottoscritta  dal</w:t>
      </w:r>
      <w:proofErr w:type="gramEnd"/>
      <w:r>
        <w:rPr>
          <w:rFonts w:ascii="Garamond" w:hAnsi="Garamond"/>
          <w:i/>
          <w:iCs/>
          <w:sz w:val="22"/>
          <w:szCs w:val="22"/>
        </w:rPr>
        <w:t>“procuratore/i” della società, dovrà essere allegata copia della relativa procura notarile (GENERALE O SPECIALE) o altro documento da cui evincere i poteri di rappresentanza.</w:t>
      </w:r>
    </w:p>
    <w:sectPr w:rsidR="00DA777E" w:rsidSect="00293FF1">
      <w:headerReference w:type="default" r:id="rId7"/>
      <w:footerReference w:type="default" r:id="rId8"/>
      <w:pgSz w:w="11900" w:h="16840"/>
      <w:pgMar w:top="1247" w:right="1134" w:bottom="851" w:left="1134" w:header="720"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4D26" w14:textId="77777777" w:rsidR="00AB472E" w:rsidRDefault="00AB472E">
      <w:r>
        <w:separator/>
      </w:r>
    </w:p>
  </w:endnote>
  <w:endnote w:type="continuationSeparator" w:id="0">
    <w:p w14:paraId="7C82DDEE" w14:textId="77777777" w:rsidR="00AB472E" w:rsidRDefault="00AB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277A" w14:textId="77777777" w:rsidR="00DA777E" w:rsidRDefault="001B3FE6">
    <w:pPr>
      <w:pStyle w:val="Pidipagina"/>
      <w:tabs>
        <w:tab w:val="clear" w:pos="9638"/>
        <w:tab w:val="right" w:pos="9612"/>
      </w:tabs>
      <w:jc w:val="center"/>
    </w:pPr>
    <w:r>
      <w:rPr>
        <w:rFonts w:ascii="Garamond" w:hAnsi="Garamond"/>
        <w:sz w:val="18"/>
        <w:szCs w:val="18"/>
      </w:rPr>
      <w:t xml:space="preserve">Pag. </w:t>
    </w:r>
    <w:r w:rsidR="008260D0">
      <w:rPr>
        <w:rFonts w:ascii="Garamond" w:eastAsia="Garamond" w:hAnsi="Garamond" w:cs="Garamond"/>
        <w:sz w:val="18"/>
        <w:szCs w:val="18"/>
      </w:rPr>
      <w:fldChar w:fldCharType="begin"/>
    </w:r>
    <w:r>
      <w:rPr>
        <w:rFonts w:ascii="Garamond" w:eastAsia="Garamond" w:hAnsi="Garamond" w:cs="Garamond"/>
        <w:sz w:val="18"/>
        <w:szCs w:val="18"/>
      </w:rPr>
      <w:instrText xml:space="preserve"> PAGE </w:instrText>
    </w:r>
    <w:r w:rsidR="008260D0">
      <w:rPr>
        <w:rFonts w:ascii="Garamond" w:eastAsia="Garamond" w:hAnsi="Garamond" w:cs="Garamond"/>
        <w:sz w:val="18"/>
        <w:szCs w:val="18"/>
      </w:rPr>
      <w:fldChar w:fldCharType="separate"/>
    </w:r>
    <w:r w:rsidR="00C54E7F">
      <w:rPr>
        <w:rFonts w:ascii="Garamond" w:eastAsia="Garamond" w:hAnsi="Garamond" w:cs="Garamond"/>
        <w:noProof/>
        <w:sz w:val="18"/>
        <w:szCs w:val="18"/>
      </w:rPr>
      <w:t>1</w:t>
    </w:r>
    <w:r w:rsidR="008260D0">
      <w:rPr>
        <w:rFonts w:ascii="Garamond" w:eastAsia="Garamond" w:hAnsi="Garamond" w:cs="Garamond"/>
        <w:sz w:val="18"/>
        <w:szCs w:val="18"/>
      </w:rPr>
      <w:fldChar w:fldCharType="end"/>
    </w:r>
    <w:r>
      <w:rPr>
        <w:rFonts w:ascii="Garamond" w:hAnsi="Garamond"/>
        <w:sz w:val="18"/>
        <w:szCs w:val="18"/>
      </w:rPr>
      <w:t xml:space="preserve"> di </w:t>
    </w:r>
    <w:r w:rsidR="008260D0">
      <w:rPr>
        <w:rFonts w:ascii="Garamond" w:eastAsia="Garamond" w:hAnsi="Garamond" w:cs="Garamond"/>
        <w:sz w:val="18"/>
        <w:szCs w:val="18"/>
      </w:rPr>
      <w:fldChar w:fldCharType="begin"/>
    </w:r>
    <w:r>
      <w:rPr>
        <w:rFonts w:ascii="Garamond" w:eastAsia="Garamond" w:hAnsi="Garamond" w:cs="Garamond"/>
        <w:sz w:val="18"/>
        <w:szCs w:val="18"/>
      </w:rPr>
      <w:instrText xml:space="preserve"> NUMPAGES </w:instrText>
    </w:r>
    <w:r w:rsidR="008260D0">
      <w:rPr>
        <w:rFonts w:ascii="Garamond" w:eastAsia="Garamond" w:hAnsi="Garamond" w:cs="Garamond"/>
        <w:sz w:val="18"/>
        <w:szCs w:val="18"/>
      </w:rPr>
      <w:fldChar w:fldCharType="separate"/>
    </w:r>
    <w:r w:rsidR="00C54E7F">
      <w:rPr>
        <w:rFonts w:ascii="Garamond" w:eastAsia="Garamond" w:hAnsi="Garamond" w:cs="Garamond"/>
        <w:noProof/>
        <w:sz w:val="18"/>
        <w:szCs w:val="18"/>
      </w:rPr>
      <w:t>4</w:t>
    </w:r>
    <w:r w:rsidR="008260D0">
      <w:rPr>
        <w:rFonts w:ascii="Garamond" w:eastAsia="Garamond" w:hAnsi="Garamond" w:cs="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7D8A" w14:textId="77777777" w:rsidR="00AB472E" w:rsidRDefault="00AB472E">
      <w:r>
        <w:separator/>
      </w:r>
    </w:p>
  </w:footnote>
  <w:footnote w:type="continuationSeparator" w:id="0">
    <w:p w14:paraId="1DE33EAE" w14:textId="77777777" w:rsidR="00AB472E" w:rsidRDefault="00AB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CD9B" w14:textId="77777777" w:rsidR="00DA777E" w:rsidRDefault="00F647DD">
    <w:pPr>
      <w:pStyle w:val="Intestazione"/>
      <w:tabs>
        <w:tab w:val="clear" w:pos="9638"/>
        <w:tab w:val="right" w:pos="9612"/>
      </w:tabs>
    </w:pPr>
    <w:r>
      <w:rPr>
        <w:rFonts w:ascii="Garamond" w:hAnsi="Garamond"/>
        <w:b/>
        <w:bCs/>
      </w:rPr>
      <w:t xml:space="preserve">Busta </w:t>
    </w:r>
    <w:r w:rsidR="001B3FE6">
      <w:rPr>
        <w:rFonts w:ascii="Garamond" w:hAnsi="Garamond"/>
        <w:b/>
        <w:bC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F3C"/>
    <w:multiLevelType w:val="hybridMultilevel"/>
    <w:tmpl w:val="474489F8"/>
    <w:lvl w:ilvl="0" w:tplc="509262F8">
      <w:start w:val="66017"/>
      <w:numFmt w:val="decimal"/>
      <w:pStyle w:val="Titolo1"/>
      <w:lvlText w:val="%1"/>
      <w:lvlJc w:val="left"/>
      <w:pPr>
        <w:ind w:left="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53A424BC">
      <w:start w:val="1"/>
      <w:numFmt w:val="lowerLetter"/>
      <w:lvlText w:val="%2"/>
      <w:lvlJc w:val="left"/>
      <w:pPr>
        <w:ind w:left="57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BB2AD0F2">
      <w:start w:val="1"/>
      <w:numFmt w:val="lowerRoman"/>
      <w:lvlText w:val="%3"/>
      <w:lvlJc w:val="left"/>
      <w:pPr>
        <w:ind w:left="64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71E8579A">
      <w:start w:val="1"/>
      <w:numFmt w:val="decimal"/>
      <w:lvlText w:val="%4"/>
      <w:lvlJc w:val="left"/>
      <w:pPr>
        <w:ind w:left="71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038C672A">
      <w:start w:val="1"/>
      <w:numFmt w:val="lowerLetter"/>
      <w:lvlText w:val="%5"/>
      <w:lvlJc w:val="left"/>
      <w:pPr>
        <w:ind w:left="79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4C442F4E">
      <w:start w:val="1"/>
      <w:numFmt w:val="lowerRoman"/>
      <w:lvlText w:val="%6"/>
      <w:lvlJc w:val="left"/>
      <w:pPr>
        <w:ind w:left="86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3398DD52">
      <w:start w:val="1"/>
      <w:numFmt w:val="decimal"/>
      <w:lvlText w:val="%7"/>
      <w:lvlJc w:val="left"/>
      <w:pPr>
        <w:ind w:left="93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3FEC8BAA">
      <w:start w:val="1"/>
      <w:numFmt w:val="lowerLetter"/>
      <w:lvlText w:val="%8"/>
      <w:lvlJc w:val="left"/>
      <w:pPr>
        <w:ind w:left="100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725CBD34">
      <w:start w:val="1"/>
      <w:numFmt w:val="lowerRoman"/>
      <w:lvlText w:val="%9"/>
      <w:lvlJc w:val="left"/>
      <w:pPr>
        <w:ind w:left="107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330C2B"/>
    <w:multiLevelType w:val="hybridMultilevel"/>
    <w:tmpl w:val="F9086C32"/>
    <w:styleLink w:val="Stileimportato3"/>
    <w:lvl w:ilvl="0" w:tplc="3BAEE2A4">
      <w:start w:val="1"/>
      <w:numFmt w:val="bullet"/>
      <w:lvlText w:val="-"/>
      <w:lvlJc w:val="left"/>
      <w:pPr>
        <w:tabs>
          <w:tab w:val="num" w:pos="644"/>
          <w:tab w:val="left" w:pos="709"/>
        </w:tabs>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BC6720">
      <w:start w:val="1"/>
      <w:numFmt w:val="bullet"/>
      <w:lvlText w:val="o"/>
      <w:lvlJc w:val="left"/>
      <w:pPr>
        <w:tabs>
          <w:tab w:val="left" w:pos="644"/>
          <w:tab w:val="left" w:pos="709"/>
          <w:tab w:val="num" w:pos="1582"/>
        </w:tabs>
        <w:ind w:left="164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843C4A">
      <w:start w:val="1"/>
      <w:numFmt w:val="bullet"/>
      <w:lvlText w:val="▪"/>
      <w:lvlJc w:val="left"/>
      <w:pPr>
        <w:tabs>
          <w:tab w:val="left" w:pos="644"/>
          <w:tab w:val="left" w:pos="709"/>
          <w:tab w:val="num" w:pos="2302"/>
        </w:tabs>
        <w:ind w:left="236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F6F54C">
      <w:start w:val="1"/>
      <w:numFmt w:val="bullet"/>
      <w:lvlText w:val="·"/>
      <w:lvlJc w:val="left"/>
      <w:pPr>
        <w:tabs>
          <w:tab w:val="left" w:pos="644"/>
          <w:tab w:val="left" w:pos="709"/>
          <w:tab w:val="num" w:pos="3022"/>
        </w:tabs>
        <w:ind w:left="3087"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D4A186">
      <w:start w:val="1"/>
      <w:numFmt w:val="bullet"/>
      <w:lvlText w:val="o"/>
      <w:lvlJc w:val="left"/>
      <w:pPr>
        <w:tabs>
          <w:tab w:val="left" w:pos="644"/>
          <w:tab w:val="left" w:pos="709"/>
          <w:tab w:val="num" w:pos="3742"/>
        </w:tabs>
        <w:ind w:left="380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48D1E6">
      <w:start w:val="1"/>
      <w:numFmt w:val="bullet"/>
      <w:lvlText w:val="▪"/>
      <w:lvlJc w:val="left"/>
      <w:pPr>
        <w:tabs>
          <w:tab w:val="left" w:pos="644"/>
          <w:tab w:val="left" w:pos="709"/>
          <w:tab w:val="num" w:pos="4462"/>
        </w:tabs>
        <w:ind w:left="452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B6688C">
      <w:start w:val="1"/>
      <w:numFmt w:val="bullet"/>
      <w:lvlText w:val="·"/>
      <w:lvlJc w:val="left"/>
      <w:pPr>
        <w:tabs>
          <w:tab w:val="left" w:pos="644"/>
          <w:tab w:val="left" w:pos="709"/>
          <w:tab w:val="num" w:pos="5182"/>
        </w:tabs>
        <w:ind w:left="5247"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162A38">
      <w:start w:val="1"/>
      <w:numFmt w:val="bullet"/>
      <w:lvlText w:val="o"/>
      <w:lvlJc w:val="left"/>
      <w:pPr>
        <w:tabs>
          <w:tab w:val="left" w:pos="644"/>
          <w:tab w:val="left" w:pos="709"/>
          <w:tab w:val="num" w:pos="5902"/>
        </w:tabs>
        <w:ind w:left="596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E2A764">
      <w:start w:val="1"/>
      <w:numFmt w:val="bullet"/>
      <w:lvlText w:val="▪"/>
      <w:lvlJc w:val="left"/>
      <w:pPr>
        <w:tabs>
          <w:tab w:val="left" w:pos="644"/>
          <w:tab w:val="left" w:pos="709"/>
          <w:tab w:val="num" w:pos="6622"/>
        </w:tabs>
        <w:ind w:left="6687"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3305BC"/>
    <w:multiLevelType w:val="hybridMultilevel"/>
    <w:tmpl w:val="99CA616E"/>
    <w:numStyleLink w:val="Stileimportato2"/>
  </w:abstractNum>
  <w:abstractNum w:abstractNumId="3" w15:restartNumberingAfterBreak="0">
    <w:nsid w:val="2167126D"/>
    <w:multiLevelType w:val="hybridMultilevel"/>
    <w:tmpl w:val="5908DFC0"/>
    <w:numStyleLink w:val="Puntielenco"/>
  </w:abstractNum>
  <w:abstractNum w:abstractNumId="4" w15:restartNumberingAfterBreak="0">
    <w:nsid w:val="37591CFA"/>
    <w:multiLevelType w:val="hybridMultilevel"/>
    <w:tmpl w:val="99CA616E"/>
    <w:styleLink w:val="Stileimportato2"/>
    <w:lvl w:ilvl="0" w:tplc="27C0510E">
      <w:start w:val="1"/>
      <w:numFmt w:val="lowerLetter"/>
      <w:lvlText w:val="%1."/>
      <w:lvlJc w:val="left"/>
      <w:pPr>
        <w:ind w:left="851"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3245914">
      <w:start w:val="1"/>
      <w:numFmt w:val="lowerLetter"/>
      <w:lvlText w:val="%2."/>
      <w:lvlJc w:val="left"/>
      <w:pPr>
        <w:ind w:left="157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056EBCE">
      <w:start w:val="1"/>
      <w:numFmt w:val="lowerRoman"/>
      <w:lvlText w:val="%3."/>
      <w:lvlJc w:val="left"/>
      <w:pPr>
        <w:ind w:left="2291" w:hanging="206"/>
      </w:pPr>
      <w:rPr>
        <w:rFonts w:hAnsi="Arial Unicode MS"/>
        <w:caps w:val="0"/>
        <w:smallCaps w:val="0"/>
        <w:strike w:val="0"/>
        <w:dstrike w:val="0"/>
        <w:outline w:val="0"/>
        <w:emboss w:val="0"/>
        <w:imprint w:val="0"/>
        <w:spacing w:val="0"/>
        <w:w w:val="100"/>
        <w:kern w:val="0"/>
        <w:position w:val="0"/>
        <w:highlight w:val="none"/>
        <w:vertAlign w:val="baseline"/>
      </w:rPr>
    </w:lvl>
    <w:lvl w:ilvl="3" w:tplc="DBC812E2">
      <w:start w:val="1"/>
      <w:numFmt w:val="decimal"/>
      <w:lvlText w:val="%4."/>
      <w:lvlJc w:val="left"/>
      <w:pPr>
        <w:ind w:left="301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D92623DE">
      <w:start w:val="1"/>
      <w:numFmt w:val="lowerLetter"/>
      <w:lvlText w:val="%5."/>
      <w:lvlJc w:val="left"/>
      <w:pPr>
        <w:ind w:left="373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48847DA">
      <w:start w:val="1"/>
      <w:numFmt w:val="lowerRoman"/>
      <w:lvlText w:val="%6."/>
      <w:lvlJc w:val="left"/>
      <w:pPr>
        <w:ind w:left="4451" w:hanging="206"/>
      </w:pPr>
      <w:rPr>
        <w:rFonts w:hAnsi="Arial Unicode MS"/>
        <w:caps w:val="0"/>
        <w:smallCaps w:val="0"/>
        <w:strike w:val="0"/>
        <w:dstrike w:val="0"/>
        <w:outline w:val="0"/>
        <w:emboss w:val="0"/>
        <w:imprint w:val="0"/>
        <w:spacing w:val="0"/>
        <w:w w:val="100"/>
        <w:kern w:val="0"/>
        <w:position w:val="0"/>
        <w:highlight w:val="none"/>
        <w:vertAlign w:val="baseline"/>
      </w:rPr>
    </w:lvl>
    <w:lvl w:ilvl="6" w:tplc="FE105F40">
      <w:start w:val="1"/>
      <w:numFmt w:val="decimal"/>
      <w:lvlText w:val="%7."/>
      <w:lvlJc w:val="left"/>
      <w:pPr>
        <w:ind w:left="517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BE8C67E">
      <w:start w:val="1"/>
      <w:numFmt w:val="lowerLetter"/>
      <w:lvlText w:val="%8."/>
      <w:lvlJc w:val="left"/>
      <w:pPr>
        <w:ind w:left="589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81D66802">
      <w:start w:val="1"/>
      <w:numFmt w:val="lowerRoman"/>
      <w:lvlText w:val="%9."/>
      <w:lvlJc w:val="left"/>
      <w:pPr>
        <w:ind w:left="6611"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FD1D83"/>
    <w:multiLevelType w:val="hybridMultilevel"/>
    <w:tmpl w:val="F9086C32"/>
    <w:numStyleLink w:val="Stileimportato3"/>
  </w:abstractNum>
  <w:abstractNum w:abstractNumId="6" w15:restartNumberingAfterBreak="0">
    <w:nsid w:val="61513243"/>
    <w:multiLevelType w:val="hybridMultilevel"/>
    <w:tmpl w:val="468E3A58"/>
    <w:numStyleLink w:val="Stileimportato1"/>
  </w:abstractNum>
  <w:abstractNum w:abstractNumId="7" w15:restartNumberingAfterBreak="0">
    <w:nsid w:val="6902503B"/>
    <w:multiLevelType w:val="hybridMultilevel"/>
    <w:tmpl w:val="468E3A58"/>
    <w:styleLink w:val="Stileimportato1"/>
    <w:lvl w:ilvl="0" w:tplc="A712FBF0">
      <w:start w:val="1"/>
      <w:numFmt w:val="decimal"/>
      <w:lvlText w:val="%1."/>
      <w:lvlJc w:val="left"/>
      <w:pPr>
        <w:ind w:left="284" w:hanging="284"/>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40536A">
      <w:start w:val="1"/>
      <w:numFmt w:val="lowerLetter"/>
      <w:lvlText w:val="%2."/>
      <w:lvlJc w:val="left"/>
      <w:pPr>
        <w:ind w:left="284" w:hanging="284"/>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4C21FE">
      <w:start w:val="1"/>
      <w:numFmt w:val="lowerRoman"/>
      <w:lvlText w:val="%3."/>
      <w:lvlJc w:val="left"/>
      <w:pPr>
        <w:ind w:left="207" w:hanging="207"/>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7DE4BF4">
      <w:start w:val="1"/>
      <w:numFmt w:val="decimal"/>
      <w:lvlText w:val="%4."/>
      <w:lvlJc w:val="left"/>
      <w:pPr>
        <w:ind w:left="284" w:hanging="284"/>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8C264E">
      <w:start w:val="1"/>
      <w:numFmt w:val="lowerLetter"/>
      <w:lvlText w:val="%5."/>
      <w:lvlJc w:val="left"/>
      <w:pPr>
        <w:ind w:left="284" w:hanging="284"/>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8F4F700">
      <w:start w:val="1"/>
      <w:numFmt w:val="lowerRoman"/>
      <w:lvlText w:val="%6."/>
      <w:lvlJc w:val="left"/>
      <w:pPr>
        <w:ind w:left="207" w:hanging="207"/>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08F33E">
      <w:start w:val="1"/>
      <w:numFmt w:val="decimal"/>
      <w:lvlText w:val="%7."/>
      <w:lvlJc w:val="left"/>
      <w:pPr>
        <w:ind w:left="286" w:hanging="284"/>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2489C4">
      <w:start w:val="1"/>
      <w:numFmt w:val="lowerLetter"/>
      <w:lvlText w:val="%8."/>
      <w:lvlJc w:val="left"/>
      <w:pPr>
        <w:ind w:left="1006" w:hanging="284"/>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6E0842">
      <w:start w:val="1"/>
      <w:numFmt w:val="lowerRoman"/>
      <w:lvlText w:val="%9."/>
      <w:lvlJc w:val="left"/>
      <w:pPr>
        <w:ind w:left="1726" w:hanging="207"/>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B881264"/>
    <w:multiLevelType w:val="hybridMultilevel"/>
    <w:tmpl w:val="5908DFC0"/>
    <w:styleLink w:val="Puntielenco"/>
    <w:lvl w:ilvl="0" w:tplc="7514DD10">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6809B0">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9F62424">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C43D78">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8684DC0">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968390">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10DD4E">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ACB02C">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2C5C6A">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472B5D"/>
    <w:multiLevelType w:val="hybridMultilevel"/>
    <w:tmpl w:val="8E887896"/>
    <w:lvl w:ilvl="0" w:tplc="7D9A2078">
      <w:start w:val="1"/>
      <w:numFmt w:val="bullet"/>
      <w:lvlText w:val="q"/>
      <w:lvlJc w:val="left"/>
      <w:pPr>
        <w:ind w:left="100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
    <w:lvlOverride w:ilvl="0">
      <w:lvl w:ilvl="0" w:tplc="5F28F3C4">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CEAB5C">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005936">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6A3C1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E4A6A2">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F2D82C">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BA7216">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B0D0A0">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B0B3DC">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6"/>
  </w:num>
  <w:num w:numId="6">
    <w:abstractNumId w:val="4"/>
  </w:num>
  <w:num w:numId="7">
    <w:abstractNumId w:val="2"/>
  </w:num>
  <w:num w:numId="8">
    <w:abstractNumId w:val="6"/>
    <w:lvlOverride w:ilvl="0">
      <w:startOverride w:val="2"/>
    </w:lvlOverride>
  </w:num>
  <w:num w:numId="9">
    <w:abstractNumId w:val="6"/>
    <w:lvlOverride w:ilvl="0">
      <w:startOverride w:val="7"/>
    </w:lvlOverride>
  </w:num>
  <w:num w:numId="10">
    <w:abstractNumId w:val="6"/>
    <w:lvlOverride w:ilvl="0">
      <w:startOverride w:val="8"/>
    </w:lvlOverride>
  </w:num>
  <w:num w:numId="11">
    <w:abstractNumId w:val="1"/>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777E"/>
    <w:rsid w:val="000075EA"/>
    <w:rsid w:val="00060BE2"/>
    <w:rsid w:val="0008361E"/>
    <w:rsid w:val="0009369C"/>
    <w:rsid w:val="000A366F"/>
    <w:rsid w:val="001168F7"/>
    <w:rsid w:val="00121EE3"/>
    <w:rsid w:val="0014325D"/>
    <w:rsid w:val="001B3EE5"/>
    <w:rsid w:val="001B3FE6"/>
    <w:rsid w:val="001B56B6"/>
    <w:rsid w:val="001B68B1"/>
    <w:rsid w:val="001E447F"/>
    <w:rsid w:val="002303C7"/>
    <w:rsid w:val="00293FF1"/>
    <w:rsid w:val="002D1473"/>
    <w:rsid w:val="003547BF"/>
    <w:rsid w:val="00372675"/>
    <w:rsid w:val="003C7AC5"/>
    <w:rsid w:val="00434627"/>
    <w:rsid w:val="0044069E"/>
    <w:rsid w:val="004B6D8D"/>
    <w:rsid w:val="00511D63"/>
    <w:rsid w:val="005D7DF3"/>
    <w:rsid w:val="005E4F1F"/>
    <w:rsid w:val="00651442"/>
    <w:rsid w:val="006572B3"/>
    <w:rsid w:val="006C6683"/>
    <w:rsid w:val="00742C2E"/>
    <w:rsid w:val="007A40C3"/>
    <w:rsid w:val="008260D0"/>
    <w:rsid w:val="00855C0E"/>
    <w:rsid w:val="00862072"/>
    <w:rsid w:val="008A642D"/>
    <w:rsid w:val="008F3DCD"/>
    <w:rsid w:val="00913454"/>
    <w:rsid w:val="009666C9"/>
    <w:rsid w:val="00A1071A"/>
    <w:rsid w:val="00A40083"/>
    <w:rsid w:val="00A56735"/>
    <w:rsid w:val="00A61F9E"/>
    <w:rsid w:val="00A673F2"/>
    <w:rsid w:val="00AA60C8"/>
    <w:rsid w:val="00AB472E"/>
    <w:rsid w:val="00AF5663"/>
    <w:rsid w:val="00B50648"/>
    <w:rsid w:val="00B846D3"/>
    <w:rsid w:val="00BA243A"/>
    <w:rsid w:val="00BD7D11"/>
    <w:rsid w:val="00BF55B7"/>
    <w:rsid w:val="00C54E7F"/>
    <w:rsid w:val="00C833EF"/>
    <w:rsid w:val="00C903C5"/>
    <w:rsid w:val="00CB2EF5"/>
    <w:rsid w:val="00CD5BF2"/>
    <w:rsid w:val="00D306F9"/>
    <w:rsid w:val="00D52D6D"/>
    <w:rsid w:val="00D713F8"/>
    <w:rsid w:val="00DA777E"/>
    <w:rsid w:val="00DB7C38"/>
    <w:rsid w:val="00E23927"/>
    <w:rsid w:val="00E40F79"/>
    <w:rsid w:val="00E56DEC"/>
    <w:rsid w:val="00E73660"/>
    <w:rsid w:val="00E8779B"/>
    <w:rsid w:val="00ED1499"/>
    <w:rsid w:val="00F647DD"/>
    <w:rsid w:val="00FD2F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A277"/>
  <w15:docId w15:val="{FD1498F7-077E-4929-8C1F-1E09CBD7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93FF1"/>
    <w:rPr>
      <w:rFonts w:cs="Arial Unicode MS"/>
      <w:color w:val="000000"/>
      <w:u w:color="000000"/>
    </w:rPr>
  </w:style>
  <w:style w:type="paragraph" w:styleId="Titolo1">
    <w:name w:val="heading 1"/>
    <w:next w:val="Normale"/>
    <w:link w:val="Titolo1Carattere"/>
    <w:uiPriority w:val="9"/>
    <w:unhideWhenUsed/>
    <w:qFormat/>
    <w:rsid w:val="00DB7C38"/>
    <w:pPr>
      <w:keepNext/>
      <w:keepLines/>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jc w:val="center"/>
      <w:outlineLvl w:val="0"/>
    </w:pPr>
    <w:rPr>
      <w:rFonts w:eastAsia="Times New Roman"/>
      <w:b/>
      <w:i/>
      <w:color w:val="000000"/>
      <w:sz w:val="22"/>
      <w:szCs w:val="22"/>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93FF1"/>
    <w:rPr>
      <w:u w:val="single"/>
    </w:rPr>
  </w:style>
  <w:style w:type="table" w:customStyle="1" w:styleId="TableNormal">
    <w:name w:val="Table Normal"/>
    <w:rsid w:val="00293FF1"/>
    <w:tblPr>
      <w:tblInd w:w="0" w:type="dxa"/>
      <w:tblCellMar>
        <w:top w:w="0" w:type="dxa"/>
        <w:left w:w="0" w:type="dxa"/>
        <w:bottom w:w="0" w:type="dxa"/>
        <w:right w:w="0" w:type="dxa"/>
      </w:tblCellMar>
    </w:tblPr>
  </w:style>
  <w:style w:type="paragraph" w:styleId="Intestazione">
    <w:name w:val="header"/>
    <w:rsid w:val="00293FF1"/>
    <w:pPr>
      <w:tabs>
        <w:tab w:val="center" w:pos="4819"/>
        <w:tab w:val="right" w:pos="9638"/>
      </w:tabs>
    </w:pPr>
    <w:rPr>
      <w:rFonts w:cs="Arial Unicode MS"/>
      <w:color w:val="000000"/>
      <w:u w:color="000000"/>
    </w:rPr>
  </w:style>
  <w:style w:type="paragraph" w:styleId="Pidipagina">
    <w:name w:val="footer"/>
    <w:rsid w:val="00293FF1"/>
    <w:pPr>
      <w:tabs>
        <w:tab w:val="center" w:pos="4819"/>
        <w:tab w:val="right" w:pos="9638"/>
      </w:tabs>
    </w:pPr>
    <w:rPr>
      <w:rFonts w:cs="Arial Unicode MS"/>
      <w:color w:val="000000"/>
      <w:u w:color="000000"/>
    </w:rPr>
  </w:style>
  <w:style w:type="numbering" w:customStyle="1" w:styleId="Puntielenco">
    <w:name w:val="Punti elenco"/>
    <w:rsid w:val="00293FF1"/>
    <w:pPr>
      <w:numPr>
        <w:numId w:val="1"/>
      </w:numPr>
    </w:pPr>
  </w:style>
  <w:style w:type="numbering" w:customStyle="1" w:styleId="Stileimportato1">
    <w:name w:val="Stile importato 1"/>
    <w:rsid w:val="00293FF1"/>
    <w:pPr>
      <w:numPr>
        <w:numId w:val="4"/>
      </w:numPr>
    </w:pPr>
  </w:style>
  <w:style w:type="numbering" w:customStyle="1" w:styleId="Stileimportato2">
    <w:name w:val="Stile importato 2"/>
    <w:rsid w:val="00293FF1"/>
    <w:pPr>
      <w:numPr>
        <w:numId w:val="6"/>
      </w:numPr>
    </w:pPr>
  </w:style>
  <w:style w:type="numbering" w:customStyle="1" w:styleId="Stileimportato3">
    <w:name w:val="Stile importato 3"/>
    <w:rsid w:val="00293FF1"/>
    <w:pPr>
      <w:numPr>
        <w:numId w:val="11"/>
      </w:numPr>
    </w:pPr>
  </w:style>
  <w:style w:type="character" w:styleId="Enfasigrassetto">
    <w:name w:val="Strong"/>
    <w:basedOn w:val="Carpredefinitoparagrafo"/>
    <w:uiPriority w:val="22"/>
    <w:qFormat/>
    <w:rsid w:val="00BD7D11"/>
    <w:rPr>
      <w:b/>
      <w:bCs/>
    </w:rPr>
  </w:style>
  <w:style w:type="paragraph" w:styleId="Paragrafoelenco">
    <w:name w:val="List Paragraph"/>
    <w:basedOn w:val="Normale"/>
    <w:uiPriority w:val="34"/>
    <w:qFormat/>
    <w:rsid w:val="00BD7D11"/>
    <w:pPr>
      <w:ind w:left="720"/>
      <w:contextualSpacing/>
    </w:pPr>
  </w:style>
  <w:style w:type="character" w:customStyle="1" w:styleId="Titolo1Carattere">
    <w:name w:val="Titolo 1 Carattere"/>
    <w:basedOn w:val="Carpredefinitoparagrafo"/>
    <w:link w:val="Titolo1"/>
    <w:uiPriority w:val="9"/>
    <w:rsid w:val="00DB7C38"/>
    <w:rPr>
      <w:rFonts w:eastAsia="Times New Roman"/>
      <w:b/>
      <w:i/>
      <w:color w:val="000000"/>
      <w:sz w:val="22"/>
      <w:szCs w:val="22"/>
      <w:bdr w:val="none" w:sz="0" w:space="0" w:color="auto"/>
    </w:rPr>
  </w:style>
  <w:style w:type="table" w:customStyle="1" w:styleId="TableGrid">
    <w:name w:val="TableGrid"/>
    <w:rsid w:val="00DB7C3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Corpotesto">
    <w:name w:val="Body Text"/>
    <w:basedOn w:val="Normale"/>
    <w:link w:val="CorpotestoCarattere"/>
    <w:uiPriority w:val="1"/>
    <w:qFormat/>
    <w:rsid w:val="00DB7C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color w:val="auto"/>
      <w:sz w:val="23"/>
      <w:szCs w:val="23"/>
      <w:bdr w:val="none" w:sz="0" w:space="0" w:color="auto"/>
      <w:lang w:val="en-US" w:eastAsia="en-US"/>
    </w:rPr>
  </w:style>
  <w:style w:type="character" w:customStyle="1" w:styleId="CorpotestoCarattere">
    <w:name w:val="Corpo testo Carattere"/>
    <w:basedOn w:val="Carpredefinitoparagrafo"/>
    <w:link w:val="Corpotesto"/>
    <w:uiPriority w:val="1"/>
    <w:rsid w:val="00DB7C38"/>
    <w:rPr>
      <w:rFonts w:eastAsia="Times New Roman"/>
      <w:sz w:val="23"/>
      <w:szCs w:val="23"/>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31471">
      <w:bodyDiv w:val="1"/>
      <w:marLeft w:val="0"/>
      <w:marRight w:val="0"/>
      <w:marTop w:val="0"/>
      <w:marBottom w:val="0"/>
      <w:divBdr>
        <w:top w:val="none" w:sz="0" w:space="0" w:color="auto"/>
        <w:left w:val="none" w:sz="0" w:space="0" w:color="auto"/>
        <w:bottom w:val="none" w:sz="0" w:space="0" w:color="auto"/>
        <w:right w:val="none" w:sz="0" w:space="0" w:color="auto"/>
      </w:divBdr>
    </w:div>
    <w:div w:id="2042784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Comune Montelapiano</cp:lastModifiedBy>
  <cp:revision>51</cp:revision>
  <cp:lastPrinted>2020-11-07T21:01:00Z</cp:lastPrinted>
  <dcterms:created xsi:type="dcterms:W3CDTF">2019-07-15T12:06:00Z</dcterms:created>
  <dcterms:modified xsi:type="dcterms:W3CDTF">2021-10-01T11:42:00Z</dcterms:modified>
</cp:coreProperties>
</file>